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8E7" w:rsidRDefault="006B68E7" w:rsidP="0044568E">
      <w:pPr>
        <w:jc w:val="center"/>
        <w:rPr>
          <w:rFonts w:ascii="Arial" w:hAnsi="Arial" w:cs="Arial"/>
          <w:b/>
          <w:bCs/>
          <w:sz w:val="24"/>
          <w:szCs w:val="22"/>
          <w:lang w:val="mn-MN"/>
        </w:rPr>
      </w:pPr>
      <w:r>
        <w:rPr>
          <w:rFonts w:ascii="Arial" w:hAnsi="Arial" w:cs="Arial"/>
          <w:b/>
          <w:bCs/>
          <w:sz w:val="24"/>
          <w:szCs w:val="22"/>
          <w:lang w:val="mn-MN"/>
        </w:rPr>
        <w:t xml:space="preserve">НҮБ-ын дэмжлэгээр </w:t>
      </w:r>
      <w:r w:rsidR="0044568E" w:rsidRPr="0044568E">
        <w:rPr>
          <w:rFonts w:ascii="Arial" w:hAnsi="Arial" w:cs="Arial"/>
          <w:b/>
          <w:bCs/>
          <w:sz w:val="24"/>
          <w:szCs w:val="22"/>
          <w:lang w:val="mn-MN"/>
        </w:rPr>
        <w:t xml:space="preserve">Ус, ариун цэвэр, эрүүл ахуйн </w:t>
      </w:r>
    </w:p>
    <w:p w:rsidR="008A7606" w:rsidRDefault="0044568E" w:rsidP="0044568E">
      <w:pPr>
        <w:jc w:val="center"/>
        <w:rPr>
          <w:rFonts w:ascii="Arial" w:hAnsi="Arial" w:cs="Arial"/>
          <w:b/>
          <w:bCs/>
          <w:sz w:val="24"/>
          <w:szCs w:val="22"/>
          <w:lang w:val="mn-MN"/>
        </w:rPr>
      </w:pPr>
      <w:r w:rsidRPr="0044568E">
        <w:rPr>
          <w:rFonts w:ascii="Arial" w:hAnsi="Arial" w:cs="Arial"/>
          <w:b/>
          <w:bCs/>
          <w:sz w:val="24"/>
          <w:szCs w:val="22"/>
          <w:lang w:val="mn-MN"/>
        </w:rPr>
        <w:t>чиглэлээр</w:t>
      </w:r>
      <w:r w:rsidR="006B68E7">
        <w:rPr>
          <w:rFonts w:ascii="Arial" w:hAnsi="Arial" w:cs="Arial"/>
          <w:b/>
          <w:bCs/>
          <w:sz w:val="24"/>
          <w:szCs w:val="22"/>
          <w:lang w:val="mn-MN"/>
        </w:rPr>
        <w:t xml:space="preserve"> хэрэгжиж буй төслийн хүрээнд</w:t>
      </w:r>
    </w:p>
    <w:p w:rsidR="00054228" w:rsidRPr="0044568E" w:rsidRDefault="00054228" w:rsidP="0044568E">
      <w:pPr>
        <w:jc w:val="center"/>
        <w:rPr>
          <w:rFonts w:ascii="Arial" w:hAnsi="Arial" w:cs="Arial"/>
          <w:b/>
          <w:bCs/>
          <w:sz w:val="24"/>
          <w:szCs w:val="22"/>
          <w:lang w:val="mn-MN"/>
        </w:rPr>
      </w:pPr>
      <w:r>
        <w:rPr>
          <w:rFonts w:ascii="Arial" w:hAnsi="Arial" w:cs="Arial"/>
          <w:b/>
          <w:bCs/>
          <w:sz w:val="24"/>
          <w:szCs w:val="22"/>
          <w:lang w:val="mn-MN"/>
        </w:rPr>
        <w:t>/2018-2021 он/</w:t>
      </w:r>
    </w:p>
    <w:p w:rsidR="008A7606" w:rsidRDefault="008A7606" w:rsidP="00603B9A">
      <w:pPr>
        <w:pStyle w:val="ListParagraph"/>
        <w:numPr>
          <w:ilvl w:val="0"/>
          <w:numId w:val="1"/>
        </w:numPr>
        <w:ind w:left="0" w:firstLine="0"/>
        <w:jc w:val="both"/>
        <w:rPr>
          <w:rFonts w:ascii="Arial" w:hAnsi="Arial" w:cs="Arial"/>
          <w:bCs/>
          <w:szCs w:val="22"/>
        </w:rPr>
      </w:pPr>
      <w:r w:rsidRPr="00D84FDD">
        <w:rPr>
          <w:rFonts w:ascii="Arial" w:hAnsi="Arial" w:cs="Arial"/>
          <w:bCs/>
          <w:szCs w:val="22"/>
          <w:lang w:val="mn-MN"/>
        </w:rPr>
        <w:t>Завхан аймгийн хүн амын ундны усны талаарх мэдлэг, хандлага, дадлыг үнэлэх судалгааны ажлыг АШУҮИС-тай хамтран  хийсэн.</w:t>
      </w:r>
      <w:r w:rsidRPr="00D84FDD">
        <w:rPr>
          <w:rFonts w:ascii="Arial" w:hAnsi="Arial" w:cs="Arial"/>
          <w:bCs/>
          <w:szCs w:val="22"/>
        </w:rPr>
        <w:t xml:space="preserve"> </w:t>
      </w:r>
      <w:r w:rsidRPr="00D84FDD">
        <w:rPr>
          <w:rFonts w:ascii="Arial" w:hAnsi="Arial" w:cs="Arial"/>
          <w:bCs/>
          <w:szCs w:val="22"/>
          <w:lang w:val="mn-MN"/>
        </w:rPr>
        <w:t xml:space="preserve">Судалгаанд нийт 2520 насанд хүрэгч, хүүхдээс асуумж судалгаа авч, 1262 айлын ундны ус болон усны савны эрүүл ахуйн байдлыг үнэлж, лабораторийн шинжилгээ хийсэн. </w:t>
      </w:r>
    </w:p>
    <w:p w:rsidR="00603B9A" w:rsidRPr="00D84FDD" w:rsidRDefault="00603B9A" w:rsidP="00603B9A">
      <w:pPr>
        <w:pStyle w:val="ListParagraph"/>
        <w:ind w:left="0"/>
        <w:jc w:val="both"/>
        <w:rPr>
          <w:rFonts w:ascii="Arial" w:hAnsi="Arial" w:cs="Arial"/>
          <w:bCs/>
          <w:szCs w:val="22"/>
        </w:rPr>
      </w:pPr>
      <w:r>
        <w:rPr>
          <w:rFonts w:ascii="Arial" w:hAnsi="Arial" w:cs="Arial"/>
          <w:bCs/>
          <w:noProof/>
          <w:szCs w:val="22"/>
          <w:lang w:bidi="ar-SA"/>
        </w:rPr>
        <w:drawing>
          <wp:inline distT="0" distB="0" distL="0" distR="0">
            <wp:extent cx="1876425" cy="1552575"/>
            <wp:effectExtent l="19050" t="0" r="9525" b="0"/>
            <wp:docPr id="1" name="Picture 1" descr="C:\Users\Sanjkhand\Desktop\NUB-d zurag\Usnii sudalgaa\33777453_2163986303643812_79848592729220055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khand\Desktop\NUB-d zurag\Usnii sudalgaa\33777453_2163986303643812_7984859272922005504_n.jpg"/>
                    <pic:cNvPicPr>
                      <a:picLocks noChangeAspect="1" noChangeArrowheads="1"/>
                    </pic:cNvPicPr>
                  </pic:nvPicPr>
                  <pic:blipFill>
                    <a:blip r:embed="rId5" cstate="print"/>
                    <a:srcRect/>
                    <a:stretch>
                      <a:fillRect/>
                    </a:stretch>
                  </pic:blipFill>
                  <pic:spPr bwMode="auto">
                    <a:xfrm>
                      <a:off x="0" y="0"/>
                      <a:ext cx="1876425" cy="1552575"/>
                    </a:xfrm>
                    <a:prstGeom prst="rect">
                      <a:avLst/>
                    </a:prstGeom>
                    <a:noFill/>
                    <a:ln w="9525">
                      <a:noFill/>
                      <a:miter lim="800000"/>
                      <a:headEnd/>
                      <a:tailEnd/>
                    </a:ln>
                  </pic:spPr>
                </pic:pic>
              </a:graphicData>
            </a:graphic>
          </wp:inline>
        </w:drawing>
      </w:r>
      <w:r>
        <w:rPr>
          <w:rFonts w:ascii="Arial" w:hAnsi="Arial" w:cs="Arial"/>
          <w:bCs/>
          <w:szCs w:val="22"/>
        </w:rPr>
        <w:t xml:space="preserve"> </w:t>
      </w:r>
      <w:r>
        <w:rPr>
          <w:rFonts w:ascii="Arial" w:hAnsi="Arial" w:cs="Arial"/>
          <w:bCs/>
          <w:noProof/>
          <w:szCs w:val="22"/>
          <w:lang w:bidi="ar-SA"/>
        </w:rPr>
        <w:drawing>
          <wp:inline distT="0" distB="0" distL="0" distR="0">
            <wp:extent cx="1581150" cy="1552575"/>
            <wp:effectExtent l="19050" t="0" r="0" b="0"/>
            <wp:docPr id="2" name="Picture 2" descr="C:\Users\Sanjkhand\Desktop\NUB-d zurag\Usnii sudalgaa\IMG_20180519_19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khand\Desktop\NUB-d zurag\Usnii sudalgaa\IMG_20180519_190832.jpg"/>
                    <pic:cNvPicPr>
                      <a:picLocks noChangeAspect="1" noChangeArrowheads="1"/>
                    </pic:cNvPicPr>
                  </pic:nvPicPr>
                  <pic:blipFill>
                    <a:blip r:embed="rId6" cstate="print"/>
                    <a:srcRect/>
                    <a:stretch>
                      <a:fillRect/>
                    </a:stretch>
                  </pic:blipFill>
                  <pic:spPr bwMode="auto">
                    <a:xfrm>
                      <a:off x="0" y="0"/>
                      <a:ext cx="1581150" cy="1552575"/>
                    </a:xfrm>
                    <a:prstGeom prst="rect">
                      <a:avLst/>
                    </a:prstGeom>
                    <a:noFill/>
                    <a:ln w="9525">
                      <a:noFill/>
                      <a:miter lim="800000"/>
                      <a:headEnd/>
                      <a:tailEnd/>
                    </a:ln>
                  </pic:spPr>
                </pic:pic>
              </a:graphicData>
            </a:graphic>
          </wp:inline>
        </w:drawing>
      </w:r>
      <w:r>
        <w:rPr>
          <w:rFonts w:ascii="Arial" w:hAnsi="Arial" w:cs="Arial"/>
          <w:bCs/>
          <w:noProof/>
          <w:szCs w:val="22"/>
          <w:lang w:bidi="ar-SA"/>
        </w:rPr>
        <w:t xml:space="preserve">  </w:t>
      </w:r>
      <w:r>
        <w:rPr>
          <w:rFonts w:ascii="Arial" w:hAnsi="Arial" w:cs="Arial"/>
          <w:bCs/>
          <w:noProof/>
          <w:szCs w:val="22"/>
          <w:lang w:bidi="ar-SA"/>
        </w:rPr>
        <w:drawing>
          <wp:inline distT="0" distB="0" distL="0" distR="0">
            <wp:extent cx="2743200" cy="1552573"/>
            <wp:effectExtent l="19050" t="0" r="0" b="0"/>
            <wp:docPr id="3" name="Picture 3" descr="C:\Users\Sanjkhand\Desktop\NUB-d zurag\Usnii sudalgaa\IMG_20180510_12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khand\Desktop\NUB-d zurag\Usnii sudalgaa\IMG_20180510_124247.jpg"/>
                    <pic:cNvPicPr>
                      <a:picLocks noChangeAspect="1" noChangeArrowheads="1"/>
                    </pic:cNvPicPr>
                  </pic:nvPicPr>
                  <pic:blipFill>
                    <a:blip r:embed="rId7" cstate="print"/>
                    <a:srcRect/>
                    <a:stretch>
                      <a:fillRect/>
                    </a:stretch>
                  </pic:blipFill>
                  <pic:spPr bwMode="auto">
                    <a:xfrm>
                      <a:off x="0" y="0"/>
                      <a:ext cx="2743493" cy="1552739"/>
                    </a:xfrm>
                    <a:prstGeom prst="rect">
                      <a:avLst/>
                    </a:prstGeom>
                    <a:noFill/>
                    <a:ln w="9525">
                      <a:noFill/>
                      <a:miter lim="800000"/>
                      <a:headEnd/>
                      <a:tailEnd/>
                    </a:ln>
                  </pic:spPr>
                </pic:pic>
              </a:graphicData>
            </a:graphic>
          </wp:inline>
        </w:drawing>
      </w:r>
    </w:p>
    <w:p w:rsidR="00BF1E60" w:rsidRPr="00603B9A" w:rsidRDefault="008A7606" w:rsidP="00603B9A">
      <w:pPr>
        <w:pStyle w:val="ListParagraph"/>
        <w:numPr>
          <w:ilvl w:val="0"/>
          <w:numId w:val="1"/>
        </w:numPr>
        <w:ind w:left="0" w:firstLine="0"/>
        <w:jc w:val="both"/>
        <w:rPr>
          <w:rFonts w:ascii="Arial" w:hAnsi="Arial" w:cs="Arial"/>
          <w:bCs/>
          <w:szCs w:val="22"/>
          <w:lang w:val="mn-MN"/>
        </w:rPr>
      </w:pPr>
      <w:r w:rsidRPr="00D84FDD">
        <w:rPr>
          <w:rFonts w:ascii="Arial" w:eastAsia="Times New Roman" w:hAnsi="Arial" w:cs="Arial"/>
          <w:color w:val="000000"/>
          <w:szCs w:val="22"/>
          <w:lang w:val="mn-MN" w:eastAsia="mn-MN"/>
        </w:rPr>
        <w:t xml:space="preserve">Дэлхийн усны өдрөөр олон нийт рүү чиглэсэн </w:t>
      </w:r>
      <w:r w:rsidRPr="00D84FDD">
        <w:rPr>
          <w:rFonts w:ascii="Arial" w:hAnsi="Arial" w:cs="Arial"/>
          <w:szCs w:val="22"/>
          <w:lang w:val="mn-MN"/>
        </w:rPr>
        <w:t>байгаль орчноо хайрлаж хамгаалах, аюулгүй усыг хүнсний зориулалтаар хэрэглэх, усны савыг зөв сонгох сэдлийг төрүүлэх сургалт, сурталчилгаа</w:t>
      </w:r>
      <w:r w:rsidR="00E304A3" w:rsidRPr="00D84FDD">
        <w:rPr>
          <w:rFonts w:ascii="Arial" w:hAnsi="Arial" w:cs="Arial"/>
          <w:szCs w:val="22"/>
          <w:lang w:val="mn-MN"/>
        </w:rPr>
        <w:t>, аян өдөрлөг</w:t>
      </w:r>
      <w:r w:rsidRPr="00D84FDD">
        <w:rPr>
          <w:rFonts w:ascii="Arial" w:hAnsi="Arial" w:cs="Arial"/>
          <w:szCs w:val="22"/>
          <w:lang w:val="mn-MN"/>
        </w:rPr>
        <w:t xml:space="preserve"> </w:t>
      </w:r>
      <w:r w:rsidR="00D84FDD" w:rsidRPr="00D84FDD">
        <w:rPr>
          <w:rFonts w:ascii="Arial" w:hAnsi="Arial" w:cs="Arial"/>
          <w:szCs w:val="22"/>
          <w:lang w:val="mn-MN"/>
        </w:rPr>
        <w:t xml:space="preserve">зохион </w:t>
      </w:r>
      <w:r w:rsidR="00E304A3" w:rsidRPr="00D84FDD">
        <w:rPr>
          <w:rFonts w:ascii="Arial" w:hAnsi="Arial" w:cs="Arial"/>
          <w:szCs w:val="22"/>
          <w:lang w:val="mn-MN"/>
        </w:rPr>
        <w:t>байгуулж 2 удаагын үйл ажиллагаанд нийт 150</w:t>
      </w:r>
      <w:r w:rsidRPr="00D84FDD">
        <w:rPr>
          <w:rFonts w:ascii="Arial" w:hAnsi="Arial" w:cs="Arial"/>
          <w:szCs w:val="22"/>
          <w:lang w:val="mn-MN"/>
        </w:rPr>
        <w:t>00</w:t>
      </w:r>
      <w:r w:rsidR="00E304A3" w:rsidRPr="00D84FDD">
        <w:rPr>
          <w:rFonts w:ascii="Arial" w:hAnsi="Arial" w:cs="Arial"/>
          <w:szCs w:val="22"/>
          <w:lang w:val="mn-MN"/>
        </w:rPr>
        <w:t xml:space="preserve"> орчим иргэд оролцож, 5500 </w:t>
      </w:r>
      <w:r w:rsidRPr="00D84FDD">
        <w:rPr>
          <w:rFonts w:ascii="Arial" w:hAnsi="Arial" w:cs="Arial"/>
          <w:szCs w:val="22"/>
          <w:lang w:val="mn-MN"/>
        </w:rPr>
        <w:t>ш</w:t>
      </w:r>
      <w:r w:rsidR="00D84FDD">
        <w:rPr>
          <w:rFonts w:ascii="Arial" w:hAnsi="Arial" w:cs="Arial"/>
          <w:szCs w:val="22"/>
          <w:lang w:val="mn-MN"/>
        </w:rPr>
        <w:t>ирхэг</w:t>
      </w:r>
      <w:r w:rsidRPr="00D84FDD">
        <w:rPr>
          <w:rFonts w:ascii="Arial" w:hAnsi="Arial" w:cs="Arial"/>
          <w:szCs w:val="22"/>
          <w:lang w:val="mn-MN"/>
        </w:rPr>
        <w:t xml:space="preserve"> брошур,</w:t>
      </w:r>
      <w:r w:rsidR="00E304A3" w:rsidRPr="00D84FDD">
        <w:rPr>
          <w:rFonts w:ascii="Arial" w:hAnsi="Arial" w:cs="Arial"/>
          <w:szCs w:val="22"/>
          <w:lang w:val="mn-MN"/>
        </w:rPr>
        <w:t xml:space="preserve"> </w:t>
      </w:r>
      <w:r w:rsidR="00BF1E60" w:rsidRPr="00D84FDD">
        <w:rPr>
          <w:rFonts w:ascii="Arial" w:hAnsi="Arial" w:cs="Arial"/>
          <w:szCs w:val="22"/>
          <w:lang w:val="mn-MN"/>
        </w:rPr>
        <w:t xml:space="preserve">материалыг хүргэсэн. </w:t>
      </w:r>
    </w:p>
    <w:p w:rsidR="00603B9A" w:rsidRPr="00603B9A" w:rsidRDefault="00603B9A" w:rsidP="00603B9A">
      <w:pPr>
        <w:pStyle w:val="ListParagraph"/>
        <w:ind w:left="0"/>
        <w:jc w:val="both"/>
        <w:rPr>
          <w:rFonts w:ascii="Arial" w:hAnsi="Arial" w:cs="Arial"/>
          <w:bCs/>
          <w:szCs w:val="22"/>
        </w:rPr>
      </w:pPr>
      <w:r>
        <w:rPr>
          <w:rFonts w:ascii="Arial" w:hAnsi="Arial" w:cs="Arial"/>
          <w:bCs/>
          <w:noProof/>
          <w:szCs w:val="22"/>
          <w:lang w:bidi="ar-SA"/>
        </w:rPr>
        <w:drawing>
          <wp:inline distT="0" distB="0" distL="0" distR="0">
            <wp:extent cx="1943100" cy="1543050"/>
            <wp:effectExtent l="19050" t="0" r="0" b="0"/>
            <wp:docPr id="4" name="Picture 4" descr="C:\Users\Sanjkhand\Desktop\NUB-d zurag\Delhiin usnii udur\IMG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khand\Desktop\NUB-d zurag\Delhiin usnii udur\IMG_0678.JPG"/>
                    <pic:cNvPicPr>
                      <a:picLocks noChangeAspect="1" noChangeArrowheads="1"/>
                    </pic:cNvPicPr>
                  </pic:nvPicPr>
                  <pic:blipFill>
                    <a:blip r:embed="rId8" cstate="print"/>
                    <a:srcRect/>
                    <a:stretch>
                      <a:fillRect/>
                    </a:stretch>
                  </pic:blipFill>
                  <pic:spPr bwMode="auto">
                    <a:xfrm>
                      <a:off x="0" y="0"/>
                      <a:ext cx="1943100" cy="1543050"/>
                    </a:xfrm>
                    <a:prstGeom prst="rect">
                      <a:avLst/>
                    </a:prstGeom>
                    <a:noFill/>
                    <a:ln w="9525">
                      <a:noFill/>
                      <a:miter lim="800000"/>
                      <a:headEnd/>
                      <a:tailEnd/>
                    </a:ln>
                  </pic:spPr>
                </pic:pic>
              </a:graphicData>
            </a:graphic>
          </wp:inline>
        </w:drawing>
      </w:r>
      <w:r>
        <w:rPr>
          <w:rFonts w:ascii="Arial" w:hAnsi="Arial" w:cs="Arial"/>
          <w:bCs/>
          <w:szCs w:val="22"/>
        </w:rPr>
        <w:t xml:space="preserve"> </w:t>
      </w:r>
      <w:r w:rsidRPr="00603B9A">
        <w:rPr>
          <w:rFonts w:ascii="Arial" w:hAnsi="Arial" w:cs="Arial"/>
          <w:bCs/>
          <w:noProof/>
          <w:szCs w:val="22"/>
          <w:lang w:bidi="ar-SA"/>
        </w:rPr>
        <w:drawing>
          <wp:inline distT="0" distB="0" distL="0" distR="0">
            <wp:extent cx="1685925" cy="1638300"/>
            <wp:effectExtent l="19050" t="0" r="9525" b="0"/>
            <wp:docPr id="5" name="Picture 1" descr="C:\Users\Sanjkhand\Desktop\usnii udur\2019\pic\61966832_1026350334226349_306046141443185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khand\Desktop\usnii udur\2019\pic\61966832_1026350334226349_3060461414431850496_n.jpg"/>
                    <pic:cNvPicPr>
                      <a:picLocks noChangeAspect="1" noChangeArrowheads="1"/>
                    </pic:cNvPicPr>
                  </pic:nvPicPr>
                  <pic:blipFill>
                    <a:blip r:embed="rId9" cstate="print"/>
                    <a:srcRect/>
                    <a:stretch>
                      <a:fillRect/>
                    </a:stretch>
                  </pic:blipFill>
                  <pic:spPr bwMode="auto">
                    <a:xfrm>
                      <a:off x="0" y="0"/>
                      <a:ext cx="1685925" cy="1638300"/>
                    </a:xfrm>
                    <a:prstGeom prst="rect">
                      <a:avLst/>
                    </a:prstGeom>
                    <a:noFill/>
                    <a:ln w="9525">
                      <a:noFill/>
                      <a:miter lim="800000"/>
                      <a:headEnd/>
                      <a:tailEnd/>
                    </a:ln>
                  </pic:spPr>
                </pic:pic>
              </a:graphicData>
            </a:graphic>
          </wp:inline>
        </w:drawing>
      </w:r>
      <w:r>
        <w:rPr>
          <w:rFonts w:ascii="Arial" w:hAnsi="Arial" w:cs="Arial"/>
          <w:bCs/>
          <w:szCs w:val="22"/>
        </w:rPr>
        <w:t xml:space="preserve"> </w:t>
      </w:r>
      <w:r w:rsidR="0065176C" w:rsidRPr="0065176C">
        <w:rPr>
          <w:rFonts w:ascii="Arial" w:hAnsi="Arial" w:cs="Arial"/>
          <w:bCs/>
          <w:noProof/>
          <w:szCs w:val="22"/>
          <w:lang w:bidi="ar-SA"/>
        </w:rPr>
        <w:drawing>
          <wp:inline distT="0" distB="0" distL="0" distR="0">
            <wp:extent cx="2609850" cy="1638300"/>
            <wp:effectExtent l="19050" t="0" r="0" b="0"/>
            <wp:docPr id="9" name="Picture 1" descr="C:\Users\user\Desktop\nud hool zurag\30725625_1879705095661032_1177046353088348160_n.jpg"/>
            <wp:cNvGraphicFramePr/>
            <a:graphic xmlns:a="http://schemas.openxmlformats.org/drawingml/2006/main">
              <a:graphicData uri="http://schemas.openxmlformats.org/drawingml/2006/picture">
                <pic:pic xmlns:pic="http://schemas.openxmlformats.org/drawingml/2006/picture">
                  <pic:nvPicPr>
                    <pic:cNvPr id="8196" name="Picture 4" descr="C:\Users\user\Desktop\nud hool zurag\30725625_1879705095661032_1177046353088348160_n.jpg"/>
                    <pic:cNvPicPr>
                      <a:picLocks noChangeAspect="1" noChangeArrowheads="1"/>
                    </pic:cNvPicPr>
                  </pic:nvPicPr>
                  <pic:blipFill>
                    <a:blip r:embed="rId10" cstate="print"/>
                    <a:srcRect t="21986" b="17784"/>
                    <a:stretch>
                      <a:fillRect/>
                    </a:stretch>
                  </pic:blipFill>
                  <pic:spPr bwMode="auto">
                    <a:xfrm>
                      <a:off x="0" y="0"/>
                      <a:ext cx="2610048" cy="1638424"/>
                    </a:xfrm>
                    <a:prstGeom prst="rect">
                      <a:avLst/>
                    </a:prstGeom>
                    <a:noFill/>
                  </pic:spPr>
                </pic:pic>
              </a:graphicData>
            </a:graphic>
          </wp:inline>
        </w:drawing>
      </w:r>
    </w:p>
    <w:p w:rsidR="00E304A3" w:rsidRPr="00603B9A" w:rsidRDefault="00E304A3" w:rsidP="00603B9A">
      <w:pPr>
        <w:pStyle w:val="ListParagraph"/>
        <w:numPr>
          <w:ilvl w:val="0"/>
          <w:numId w:val="1"/>
        </w:numPr>
        <w:ind w:left="0" w:firstLine="0"/>
        <w:jc w:val="both"/>
        <w:rPr>
          <w:rFonts w:ascii="Arial" w:hAnsi="Arial" w:cs="Arial"/>
          <w:bCs/>
          <w:szCs w:val="22"/>
          <w:lang w:val="mn-MN"/>
        </w:rPr>
      </w:pPr>
      <w:r w:rsidRPr="00D84FDD">
        <w:rPr>
          <w:rFonts w:ascii="Arial" w:hAnsi="Arial" w:cs="Arial"/>
          <w:bCs/>
          <w:szCs w:val="22"/>
          <w:lang w:val="mn-MN"/>
        </w:rPr>
        <w:t>Жижиг суурин газрын Усны аюулгүй байдлын төлөвлөгөө боловсруулах,</w:t>
      </w:r>
      <w:r w:rsidRPr="00D84FDD">
        <w:rPr>
          <w:rFonts w:ascii="Arial" w:hAnsi="Arial" w:cs="Arial"/>
          <w:szCs w:val="22"/>
          <w:lang w:val="mn-MN"/>
        </w:rPr>
        <w:t xml:space="preserve"> орон нутгийн мэргэжилтэнүүдийг чадавхижуулах сургалтыг зохион байгуулж, </w:t>
      </w:r>
      <w:r w:rsidRPr="00D84FDD">
        <w:rPr>
          <w:rFonts w:ascii="Arial" w:hAnsi="Arial" w:cs="Arial"/>
          <w:bCs/>
          <w:szCs w:val="22"/>
          <w:lang w:val="mn-MN"/>
        </w:rPr>
        <w:t>23 сумын Засаг дарга, Байгаль орчны байцаагч, Хүнсний байцаагч, Эрүүл мэндийн төвийн эрхлэгчид болон Улиастай сумын усны аюулгүй байдлын багийн мэргэжилтнүүд оролцсон.</w:t>
      </w:r>
    </w:p>
    <w:p w:rsidR="00603B9A" w:rsidRDefault="0065176C" w:rsidP="00603B9A">
      <w:pPr>
        <w:pStyle w:val="ListParagraph"/>
        <w:ind w:left="0"/>
        <w:jc w:val="both"/>
        <w:rPr>
          <w:rFonts w:ascii="Arial" w:hAnsi="Arial" w:cs="Arial"/>
          <w:bCs/>
          <w:szCs w:val="22"/>
        </w:rPr>
      </w:pPr>
      <w:r w:rsidRPr="0065176C">
        <w:rPr>
          <w:rFonts w:ascii="Arial" w:hAnsi="Arial" w:cs="Arial"/>
          <w:bCs/>
          <w:noProof/>
          <w:szCs w:val="22"/>
          <w:lang w:bidi="ar-SA"/>
        </w:rPr>
        <w:drawing>
          <wp:inline distT="0" distB="0" distL="0" distR="0">
            <wp:extent cx="2924175" cy="1712027"/>
            <wp:effectExtent l="19050" t="0" r="9525" b="0"/>
            <wp:docPr id="22" name="Picture 5" descr="C:\Users\Sanjkhand\Desktop\WSP2\usnii surgalt\select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jkhand\Desktop\WSP2\usnii surgalt\selected\3.jpg"/>
                    <pic:cNvPicPr>
                      <a:picLocks noChangeAspect="1" noChangeArrowheads="1"/>
                    </pic:cNvPicPr>
                  </pic:nvPicPr>
                  <pic:blipFill>
                    <a:blip r:embed="rId11" cstate="print"/>
                    <a:srcRect r="3846"/>
                    <a:stretch>
                      <a:fillRect/>
                    </a:stretch>
                  </pic:blipFill>
                  <pic:spPr bwMode="auto">
                    <a:xfrm>
                      <a:off x="0" y="0"/>
                      <a:ext cx="2924175" cy="1712027"/>
                    </a:xfrm>
                    <a:prstGeom prst="rect">
                      <a:avLst/>
                    </a:prstGeom>
                    <a:noFill/>
                    <a:ln w="9525">
                      <a:noFill/>
                      <a:miter lim="800000"/>
                      <a:headEnd/>
                      <a:tailEnd/>
                    </a:ln>
                  </pic:spPr>
                </pic:pic>
              </a:graphicData>
            </a:graphic>
          </wp:inline>
        </w:drawing>
      </w:r>
      <w:r w:rsidRPr="0065176C">
        <w:rPr>
          <w:rFonts w:ascii="Arial" w:hAnsi="Arial" w:cs="Arial"/>
          <w:bCs/>
          <w:noProof/>
          <w:szCs w:val="22"/>
          <w:lang w:bidi="ar-SA"/>
        </w:rPr>
        <w:drawing>
          <wp:inline distT="0" distB="0" distL="0" distR="0">
            <wp:extent cx="3304658" cy="1714500"/>
            <wp:effectExtent l="19050" t="0" r="0" b="0"/>
            <wp:docPr id="29" name="Picture 9" descr="C:\Users\Sanjkhand\Desktop\WSP2\usnii surgalt\select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khand\Desktop\WSP2\usnii surgalt\selected\9.jpg"/>
                    <pic:cNvPicPr>
                      <a:picLocks noChangeAspect="1" noChangeArrowheads="1"/>
                    </pic:cNvPicPr>
                  </pic:nvPicPr>
                  <pic:blipFill>
                    <a:blip r:embed="rId12" cstate="print"/>
                    <a:srcRect l="7375" r="7375" b="6667"/>
                    <a:stretch>
                      <a:fillRect/>
                    </a:stretch>
                  </pic:blipFill>
                  <pic:spPr bwMode="auto">
                    <a:xfrm>
                      <a:off x="0" y="0"/>
                      <a:ext cx="3314651" cy="1719684"/>
                    </a:xfrm>
                    <a:prstGeom prst="rect">
                      <a:avLst/>
                    </a:prstGeom>
                    <a:noFill/>
                    <a:ln w="9525">
                      <a:noFill/>
                      <a:miter lim="800000"/>
                      <a:headEnd/>
                      <a:tailEnd/>
                    </a:ln>
                  </pic:spPr>
                </pic:pic>
              </a:graphicData>
            </a:graphic>
          </wp:inline>
        </w:drawing>
      </w:r>
    </w:p>
    <w:p w:rsidR="0065176C" w:rsidRPr="0065176C" w:rsidRDefault="0065176C" w:rsidP="00603B9A">
      <w:pPr>
        <w:pStyle w:val="ListParagraph"/>
        <w:ind w:left="0"/>
        <w:jc w:val="both"/>
        <w:rPr>
          <w:rFonts w:ascii="Arial" w:hAnsi="Arial" w:cs="Arial"/>
          <w:bCs/>
          <w:szCs w:val="22"/>
        </w:rPr>
      </w:pPr>
      <w:r w:rsidRPr="0065176C">
        <w:rPr>
          <w:rFonts w:ascii="Arial" w:hAnsi="Arial" w:cs="Arial"/>
          <w:bCs/>
          <w:noProof/>
          <w:szCs w:val="22"/>
          <w:lang w:bidi="ar-SA"/>
        </w:rPr>
        <w:lastRenderedPageBreak/>
        <w:drawing>
          <wp:inline distT="0" distB="0" distL="0" distR="0">
            <wp:extent cx="3848100" cy="2686050"/>
            <wp:effectExtent l="19050" t="0" r="0" b="0"/>
            <wp:docPr id="41" name="Picture 18" descr="C:\Users\Sanjkhand\Desktop\WSP2\usnii surgalt\select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jkhand\Desktop\WSP2\usnii surgalt\selected\10.jpg"/>
                    <pic:cNvPicPr>
                      <a:picLocks noChangeAspect="1" noChangeArrowheads="1"/>
                    </pic:cNvPicPr>
                  </pic:nvPicPr>
                  <pic:blipFill>
                    <a:blip r:embed="rId13" cstate="print"/>
                    <a:srcRect/>
                    <a:stretch>
                      <a:fillRect/>
                    </a:stretch>
                  </pic:blipFill>
                  <pic:spPr bwMode="auto">
                    <a:xfrm>
                      <a:off x="0" y="0"/>
                      <a:ext cx="3852310" cy="2688989"/>
                    </a:xfrm>
                    <a:prstGeom prst="rect">
                      <a:avLst/>
                    </a:prstGeom>
                    <a:noFill/>
                    <a:ln w="9525">
                      <a:noFill/>
                      <a:miter lim="800000"/>
                      <a:headEnd/>
                      <a:tailEnd/>
                    </a:ln>
                  </pic:spPr>
                </pic:pic>
              </a:graphicData>
            </a:graphic>
          </wp:inline>
        </w:drawing>
      </w:r>
      <w:r w:rsidRPr="0065176C">
        <w:rPr>
          <w:rFonts w:ascii="Arial" w:hAnsi="Arial" w:cs="Arial"/>
          <w:bCs/>
          <w:noProof/>
          <w:szCs w:val="22"/>
          <w:lang w:bidi="ar-SA"/>
        </w:rPr>
        <w:drawing>
          <wp:inline distT="0" distB="0" distL="0" distR="0">
            <wp:extent cx="2552700" cy="2266950"/>
            <wp:effectExtent l="19050" t="0" r="0" b="0"/>
            <wp:docPr id="44" name="Picture 20" descr="C:\Users\Sanjkhand\Desktop\WSP2\usnii surgalt\selecte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jkhand\Desktop\WSP2\usnii surgalt\selected\16.jpg"/>
                    <pic:cNvPicPr>
                      <a:picLocks noChangeAspect="1" noChangeArrowheads="1"/>
                    </pic:cNvPicPr>
                  </pic:nvPicPr>
                  <pic:blipFill>
                    <a:blip r:embed="rId14" cstate="print"/>
                    <a:srcRect/>
                    <a:stretch>
                      <a:fillRect/>
                    </a:stretch>
                  </pic:blipFill>
                  <pic:spPr bwMode="auto">
                    <a:xfrm>
                      <a:off x="0" y="0"/>
                      <a:ext cx="2552700" cy="2266950"/>
                    </a:xfrm>
                    <a:prstGeom prst="rect">
                      <a:avLst/>
                    </a:prstGeom>
                    <a:noFill/>
                    <a:ln w="9525">
                      <a:noFill/>
                      <a:miter lim="800000"/>
                      <a:headEnd/>
                      <a:tailEnd/>
                    </a:ln>
                  </pic:spPr>
                </pic:pic>
              </a:graphicData>
            </a:graphic>
          </wp:inline>
        </w:drawing>
      </w:r>
    </w:p>
    <w:p w:rsidR="00BF1E60" w:rsidRPr="0065176C" w:rsidRDefault="00BF1E60" w:rsidP="00603B9A">
      <w:pPr>
        <w:pStyle w:val="ListParagraph"/>
        <w:numPr>
          <w:ilvl w:val="0"/>
          <w:numId w:val="1"/>
        </w:numPr>
        <w:ind w:left="27" w:hanging="27"/>
        <w:jc w:val="both"/>
        <w:rPr>
          <w:rFonts w:ascii="Arial" w:hAnsi="Arial" w:cs="Arial"/>
          <w:bCs/>
          <w:szCs w:val="22"/>
          <w:lang w:val="mn-MN"/>
        </w:rPr>
      </w:pPr>
      <w:r w:rsidRPr="00D84FDD">
        <w:rPr>
          <w:rFonts w:ascii="Arial" w:hAnsi="Arial" w:cs="Arial"/>
          <w:szCs w:val="22"/>
          <w:lang w:val="mn-MN"/>
        </w:rPr>
        <w:t xml:space="preserve">Сумуудын усны аюулгүй байдлын багын үйл ажиллагааг идэвхжүүлэх зорилгоор бүтээлч ажлын уралдаан, тэмцээнийг зохион байгуулж, </w:t>
      </w:r>
      <w:r w:rsidR="00E304A3" w:rsidRPr="00D84FDD">
        <w:rPr>
          <w:rFonts w:ascii="Arial" w:hAnsi="Arial" w:cs="Arial"/>
          <w:szCs w:val="22"/>
          <w:lang w:val="mn-MN"/>
        </w:rPr>
        <w:t>и</w:t>
      </w:r>
      <w:r w:rsidRPr="00D84FDD">
        <w:rPr>
          <w:rFonts w:ascii="Arial" w:hAnsi="Arial" w:cs="Arial"/>
          <w:szCs w:val="22"/>
          <w:lang w:val="mn-MN"/>
        </w:rPr>
        <w:t>д</w:t>
      </w:r>
      <w:r w:rsidR="00E304A3" w:rsidRPr="00D84FDD">
        <w:rPr>
          <w:rFonts w:ascii="Arial" w:hAnsi="Arial" w:cs="Arial"/>
          <w:szCs w:val="22"/>
          <w:lang w:val="mn-MN"/>
        </w:rPr>
        <w:t>эв</w:t>
      </w:r>
      <w:r w:rsidRPr="00D84FDD">
        <w:rPr>
          <w:rFonts w:ascii="Arial" w:hAnsi="Arial" w:cs="Arial"/>
          <w:szCs w:val="22"/>
          <w:lang w:val="mn-MN"/>
        </w:rPr>
        <w:t>хтэй оролцсон 2 сум, 2 сургуулийг шалгаруулж э</w:t>
      </w:r>
      <w:r w:rsidR="007404BB">
        <w:rPr>
          <w:rFonts w:ascii="Arial" w:hAnsi="Arial" w:cs="Arial"/>
          <w:szCs w:val="22"/>
          <w:lang w:val="mn-MN"/>
        </w:rPr>
        <w:t>рүүл ахуйн шаардлага хангасан 14</w:t>
      </w:r>
      <w:r w:rsidRPr="00D84FDD">
        <w:rPr>
          <w:rFonts w:ascii="Arial" w:hAnsi="Arial" w:cs="Arial"/>
          <w:szCs w:val="22"/>
          <w:lang w:val="mn-MN"/>
        </w:rPr>
        <w:t xml:space="preserve">0 ширхэг саваар шагнаж урамшуулсан. </w:t>
      </w:r>
    </w:p>
    <w:p w:rsidR="0065176C" w:rsidRPr="0065176C" w:rsidRDefault="0065176C" w:rsidP="0065176C">
      <w:pPr>
        <w:pStyle w:val="ListParagraph"/>
        <w:ind w:left="27"/>
        <w:jc w:val="both"/>
        <w:rPr>
          <w:rFonts w:ascii="Arial" w:hAnsi="Arial" w:cs="Arial"/>
          <w:bCs/>
          <w:szCs w:val="22"/>
        </w:rPr>
      </w:pPr>
      <w:r w:rsidRPr="0065176C">
        <w:rPr>
          <w:rFonts w:ascii="Arial" w:hAnsi="Arial" w:cs="Arial"/>
          <w:noProof/>
          <w:szCs w:val="22"/>
          <w:lang w:bidi="ar-SA"/>
        </w:rPr>
        <w:drawing>
          <wp:inline distT="0" distB="0" distL="0" distR="0">
            <wp:extent cx="2762250" cy="1990725"/>
            <wp:effectExtent l="19050" t="0" r="0" b="0"/>
            <wp:docPr id="8" name="Picture 2" descr="C:\Users\Sanjkhand\Downloads\usnii udurlug\61852241_2168908366740281_5959339424679460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jkhand\Downloads\usnii udurlug\61852241_2168908366740281_5959339424679460864_n.jpg"/>
                    <pic:cNvPicPr>
                      <a:picLocks noChangeAspect="1" noChangeArrowheads="1"/>
                    </pic:cNvPicPr>
                  </pic:nvPicPr>
                  <pic:blipFill>
                    <a:blip r:embed="rId15" cstate="print"/>
                    <a:srcRect/>
                    <a:stretch>
                      <a:fillRect/>
                    </a:stretch>
                  </pic:blipFill>
                  <pic:spPr bwMode="auto">
                    <a:xfrm>
                      <a:off x="0" y="0"/>
                      <a:ext cx="2762250" cy="1990725"/>
                    </a:xfrm>
                    <a:prstGeom prst="rect">
                      <a:avLst/>
                    </a:prstGeom>
                    <a:noFill/>
                    <a:ln w="9525">
                      <a:noFill/>
                      <a:miter lim="800000"/>
                      <a:headEnd/>
                      <a:tailEnd/>
                    </a:ln>
                  </pic:spPr>
                </pic:pic>
              </a:graphicData>
            </a:graphic>
          </wp:inline>
        </w:drawing>
      </w:r>
      <w:r>
        <w:rPr>
          <w:rFonts w:ascii="Arial" w:hAnsi="Arial" w:cs="Arial"/>
          <w:bCs/>
          <w:szCs w:val="22"/>
        </w:rPr>
        <w:t xml:space="preserve"> </w:t>
      </w:r>
      <w:r w:rsidRPr="0065176C">
        <w:rPr>
          <w:rFonts w:ascii="Arial" w:hAnsi="Arial" w:cs="Arial"/>
          <w:bCs/>
          <w:noProof/>
          <w:szCs w:val="22"/>
          <w:lang w:bidi="ar-SA"/>
        </w:rPr>
        <w:drawing>
          <wp:inline distT="0" distB="0" distL="0" distR="0">
            <wp:extent cx="2743200" cy="1990725"/>
            <wp:effectExtent l="19050" t="0" r="0" b="0"/>
            <wp:docPr id="11" name="Picture 3" descr="C:\Users\Sanjkhand\Downloads\usnii udurlug\62254058_883991521949479_7220594856488337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jkhand\Downloads\usnii udurlug\62254058_883991521949479_7220594856488337408_n.jpg"/>
                    <pic:cNvPicPr>
                      <a:picLocks noChangeAspect="1" noChangeArrowheads="1"/>
                    </pic:cNvPicPr>
                  </pic:nvPicPr>
                  <pic:blipFill>
                    <a:blip r:embed="rId16" cstate="print">
                      <a:lum bright="10000"/>
                    </a:blip>
                    <a:srcRect/>
                    <a:stretch>
                      <a:fillRect/>
                    </a:stretch>
                  </pic:blipFill>
                  <pic:spPr bwMode="auto">
                    <a:xfrm>
                      <a:off x="0" y="0"/>
                      <a:ext cx="2743200" cy="1990725"/>
                    </a:xfrm>
                    <a:prstGeom prst="rect">
                      <a:avLst/>
                    </a:prstGeom>
                    <a:noFill/>
                    <a:ln w="9525">
                      <a:noFill/>
                      <a:miter lim="800000"/>
                      <a:headEnd/>
                      <a:tailEnd/>
                    </a:ln>
                  </pic:spPr>
                </pic:pic>
              </a:graphicData>
            </a:graphic>
          </wp:inline>
        </w:drawing>
      </w:r>
      <w:r w:rsidR="00C67F23" w:rsidRPr="00C67F23">
        <w:rPr>
          <w:rFonts w:ascii="Arial" w:hAnsi="Arial" w:cs="Arial"/>
          <w:bCs/>
          <w:noProof/>
          <w:szCs w:val="22"/>
          <w:lang w:bidi="ar-SA"/>
        </w:rPr>
        <w:drawing>
          <wp:inline distT="0" distB="0" distL="0" distR="0">
            <wp:extent cx="3067050" cy="1581150"/>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t="14428" r="4124"/>
                    <a:stretch>
                      <a:fillRect/>
                    </a:stretch>
                  </pic:blipFill>
                  <pic:spPr bwMode="auto">
                    <a:xfrm>
                      <a:off x="0" y="0"/>
                      <a:ext cx="3067050" cy="1581150"/>
                    </a:xfrm>
                    <a:prstGeom prst="rect">
                      <a:avLst/>
                    </a:prstGeom>
                    <a:noFill/>
                  </pic:spPr>
                </pic:pic>
              </a:graphicData>
            </a:graphic>
          </wp:inline>
        </w:drawing>
      </w:r>
      <w:r w:rsidR="00C67F23" w:rsidRPr="00C67F23">
        <w:rPr>
          <w:rFonts w:ascii="Arial" w:hAnsi="Arial" w:cs="Arial"/>
          <w:bCs/>
          <w:noProof/>
          <w:szCs w:val="22"/>
          <w:lang w:bidi="ar-SA"/>
        </w:rPr>
        <w:drawing>
          <wp:inline distT="0" distB="0" distL="0" distR="0">
            <wp:extent cx="2905125" cy="1752600"/>
            <wp:effectExtent l="19050" t="0" r="9525" b="0"/>
            <wp:docPr id="37" name="Picture 14" descr="C:\Users\Доржмягмар\Desktop\дэлгэц\эко\IMG_20170527_161712.jpg"/>
            <wp:cNvGraphicFramePr/>
            <a:graphic xmlns:a="http://schemas.openxmlformats.org/drawingml/2006/main">
              <a:graphicData uri="http://schemas.openxmlformats.org/drawingml/2006/picture">
                <pic:pic xmlns:pic="http://schemas.openxmlformats.org/drawingml/2006/picture">
                  <pic:nvPicPr>
                    <pic:cNvPr id="13" name="Picture 12" descr="C:\Users\Доржмягмар\Desktop\дэлгэц\эко\IMG_20170527_161712.jpg"/>
                    <pic:cNvPicPr/>
                  </pic:nvPicPr>
                  <pic:blipFill>
                    <a:blip r:embed="rId18" cstate="print">
                      <a:lum bright="10000"/>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20000"/>
                    <a:stretch>
                      <a:fillRect/>
                    </a:stretch>
                  </pic:blipFill>
                  <pic:spPr bwMode="auto">
                    <a:xfrm>
                      <a:off x="0" y="0"/>
                      <a:ext cx="2905125" cy="1752600"/>
                    </a:xfrm>
                    <a:prstGeom prst="rect">
                      <a:avLst/>
                    </a:prstGeom>
                    <a:noFill/>
                    <a:ln>
                      <a:noFill/>
                    </a:ln>
                  </pic:spPr>
                </pic:pic>
              </a:graphicData>
            </a:graphic>
          </wp:inline>
        </w:drawing>
      </w:r>
    </w:p>
    <w:p w:rsidR="008A7606" w:rsidRPr="00E60778" w:rsidRDefault="008A7606" w:rsidP="00603B9A">
      <w:pPr>
        <w:pStyle w:val="ListParagraph"/>
        <w:numPr>
          <w:ilvl w:val="0"/>
          <w:numId w:val="1"/>
        </w:numPr>
        <w:ind w:left="0" w:firstLine="0"/>
        <w:jc w:val="both"/>
        <w:rPr>
          <w:rFonts w:ascii="Arial" w:hAnsi="Arial" w:cs="Arial"/>
          <w:bCs/>
          <w:szCs w:val="22"/>
          <w:lang w:val="mn-MN"/>
        </w:rPr>
      </w:pPr>
      <w:r w:rsidRPr="00D84FDD">
        <w:rPr>
          <w:rFonts w:ascii="Arial" w:hAnsi="Arial" w:cs="Arial"/>
          <w:szCs w:val="22"/>
          <w:lang w:val="mn-MN"/>
        </w:rPr>
        <w:t xml:space="preserve">Өтгөн шингэнийг ялгах зориулалттай хуурайшуулах технологитой </w:t>
      </w:r>
      <w:r w:rsidRPr="00D84FDD">
        <w:rPr>
          <w:rFonts w:ascii="Arial" w:hAnsi="Arial" w:cs="Arial"/>
          <w:bCs/>
          <w:szCs w:val="22"/>
          <w:lang w:val="mn-MN"/>
        </w:rPr>
        <w:t>Жишиг ариун цэврийн байгууламж</w:t>
      </w:r>
      <w:r w:rsidRPr="00D84FDD">
        <w:rPr>
          <w:rFonts w:ascii="Arial" w:hAnsi="Arial" w:cs="Arial"/>
          <w:b/>
          <w:bCs/>
          <w:szCs w:val="22"/>
          <w:lang w:val="mn-MN"/>
        </w:rPr>
        <w:t xml:space="preserve"> </w:t>
      </w:r>
      <w:r w:rsidRPr="00D84FDD">
        <w:rPr>
          <w:rFonts w:ascii="Arial" w:hAnsi="Arial" w:cs="Arial"/>
          <w:bCs/>
          <w:szCs w:val="22"/>
          <w:lang w:val="mn-MN"/>
        </w:rPr>
        <w:t xml:space="preserve">барьж </w:t>
      </w:r>
      <w:r w:rsidRPr="00D84FDD">
        <w:rPr>
          <w:rFonts w:ascii="Arial" w:hAnsi="Arial" w:cs="Arial"/>
          <w:szCs w:val="22"/>
          <w:lang w:val="mn-MN"/>
        </w:rPr>
        <w:t xml:space="preserve">Нүхэн жорлонгийн стандарт, ач холбогдлын талаар </w:t>
      </w:r>
      <w:r w:rsidR="00E304A3" w:rsidRPr="00D84FDD">
        <w:rPr>
          <w:rFonts w:ascii="Arial" w:hAnsi="Arial" w:cs="Arial"/>
          <w:szCs w:val="22"/>
          <w:lang w:val="mn-MN"/>
        </w:rPr>
        <w:t xml:space="preserve">1100 орчим </w:t>
      </w:r>
      <w:r w:rsidRPr="00D84FDD">
        <w:rPr>
          <w:rFonts w:ascii="Arial" w:hAnsi="Arial" w:cs="Arial"/>
          <w:szCs w:val="22"/>
          <w:lang w:val="mn-MN"/>
        </w:rPr>
        <w:t>иргэдэд сургалт хийж, гарын авлага, материал тарааж</w:t>
      </w:r>
      <w:r w:rsidR="0044568E">
        <w:rPr>
          <w:rFonts w:ascii="Arial" w:hAnsi="Arial" w:cs="Arial"/>
          <w:szCs w:val="22"/>
          <w:lang w:val="mn-MN"/>
        </w:rPr>
        <w:t xml:space="preserve"> тараасан</w:t>
      </w:r>
      <w:r w:rsidRPr="00D84FDD">
        <w:rPr>
          <w:rFonts w:ascii="Arial" w:hAnsi="Arial" w:cs="Arial"/>
          <w:szCs w:val="22"/>
          <w:lang w:val="mn-MN"/>
        </w:rPr>
        <w:t xml:space="preserve">. </w:t>
      </w:r>
    </w:p>
    <w:p w:rsidR="00E60778" w:rsidRPr="00E60778" w:rsidRDefault="00E60778" w:rsidP="00E60778">
      <w:pPr>
        <w:pStyle w:val="ListParagraph"/>
        <w:ind w:left="0"/>
        <w:jc w:val="both"/>
        <w:rPr>
          <w:rFonts w:ascii="Arial" w:hAnsi="Arial" w:cs="Arial"/>
          <w:bCs/>
          <w:szCs w:val="22"/>
        </w:rPr>
      </w:pPr>
      <w:r>
        <w:rPr>
          <w:rFonts w:ascii="Arial" w:hAnsi="Arial" w:cs="Arial"/>
          <w:bCs/>
          <w:szCs w:val="22"/>
        </w:rPr>
        <w:lastRenderedPageBreak/>
        <w:t xml:space="preserve"> </w:t>
      </w:r>
      <w:r>
        <w:rPr>
          <w:rFonts w:ascii="Arial" w:hAnsi="Arial" w:cs="Arial"/>
          <w:bCs/>
          <w:noProof/>
          <w:szCs w:val="22"/>
          <w:lang w:bidi="ar-SA"/>
        </w:rPr>
        <w:drawing>
          <wp:inline distT="0" distB="0" distL="0" distR="0">
            <wp:extent cx="1266825" cy="1771650"/>
            <wp:effectExtent l="19050" t="0" r="9525" b="0"/>
            <wp:docPr id="17" name="Picture 8" descr="C:\Users\Sanjkhand\Desktop\OO tusul\surgalt pic\43626675_2417606461588758_4205053392608821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jkhand\Desktop\OO tusul\surgalt pic\43626675_2417606461588758_4205053392608821248_n.jpg"/>
                    <pic:cNvPicPr>
                      <a:picLocks noChangeAspect="1" noChangeArrowheads="1"/>
                    </pic:cNvPicPr>
                  </pic:nvPicPr>
                  <pic:blipFill>
                    <a:blip r:embed="rId19" cstate="print"/>
                    <a:srcRect/>
                    <a:stretch>
                      <a:fillRect/>
                    </a:stretch>
                  </pic:blipFill>
                  <pic:spPr bwMode="auto">
                    <a:xfrm>
                      <a:off x="0" y="0"/>
                      <a:ext cx="1267338" cy="1772367"/>
                    </a:xfrm>
                    <a:prstGeom prst="rect">
                      <a:avLst/>
                    </a:prstGeom>
                    <a:noFill/>
                    <a:ln w="9525">
                      <a:noFill/>
                      <a:miter lim="800000"/>
                      <a:headEnd/>
                      <a:tailEnd/>
                    </a:ln>
                  </pic:spPr>
                </pic:pic>
              </a:graphicData>
            </a:graphic>
          </wp:inline>
        </w:drawing>
      </w:r>
      <w:r>
        <w:rPr>
          <w:rFonts w:ascii="Arial" w:hAnsi="Arial" w:cs="Arial"/>
          <w:bCs/>
          <w:noProof/>
          <w:szCs w:val="22"/>
          <w:lang w:bidi="ar-SA"/>
        </w:rPr>
        <w:drawing>
          <wp:inline distT="0" distB="0" distL="0" distR="0">
            <wp:extent cx="1362075" cy="1771650"/>
            <wp:effectExtent l="19050" t="0" r="9525" b="0"/>
            <wp:docPr id="19" name="Picture 9" descr="C:\Users\Sanjkhand\Desktop\OO tusul\surgalt pic\43672070_2144947699165798_82108692309506785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jkhand\Desktop\OO tusul\surgalt pic\43672070_2144947699165798_8210869230950678528_n.jpg"/>
                    <pic:cNvPicPr>
                      <a:picLocks noChangeAspect="1" noChangeArrowheads="1"/>
                    </pic:cNvPicPr>
                  </pic:nvPicPr>
                  <pic:blipFill>
                    <a:blip r:embed="rId20" cstate="print"/>
                    <a:srcRect/>
                    <a:stretch>
                      <a:fillRect/>
                    </a:stretch>
                  </pic:blipFill>
                  <pic:spPr bwMode="auto">
                    <a:xfrm>
                      <a:off x="0" y="0"/>
                      <a:ext cx="1362436" cy="1772119"/>
                    </a:xfrm>
                    <a:prstGeom prst="rect">
                      <a:avLst/>
                    </a:prstGeom>
                    <a:noFill/>
                    <a:ln w="9525">
                      <a:noFill/>
                      <a:miter lim="800000"/>
                      <a:headEnd/>
                      <a:tailEnd/>
                    </a:ln>
                  </pic:spPr>
                </pic:pic>
              </a:graphicData>
            </a:graphic>
          </wp:inline>
        </w:drawing>
      </w:r>
      <w:r>
        <w:rPr>
          <w:rFonts w:ascii="Arial" w:hAnsi="Arial" w:cs="Arial"/>
          <w:bCs/>
          <w:noProof/>
          <w:szCs w:val="22"/>
          <w:lang w:bidi="ar-SA"/>
        </w:rPr>
        <w:drawing>
          <wp:inline distT="0" distB="0" distL="0" distR="0">
            <wp:extent cx="1657350" cy="1768629"/>
            <wp:effectExtent l="19050" t="0" r="0" b="0"/>
            <wp:docPr id="24" name="Picture 10" descr="C:\Users\Sanjkhand\Desktop\OO tusul\surgalt pic\44755818_697483697303180_1113433961834479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khand\Desktop\OO tusul\surgalt pic\44755818_697483697303180_1113433961834479616_n.jpg"/>
                    <pic:cNvPicPr>
                      <a:picLocks noChangeAspect="1" noChangeArrowheads="1"/>
                    </pic:cNvPicPr>
                  </pic:nvPicPr>
                  <pic:blipFill>
                    <a:blip r:embed="rId21" cstate="print"/>
                    <a:srcRect/>
                    <a:stretch>
                      <a:fillRect/>
                    </a:stretch>
                  </pic:blipFill>
                  <pic:spPr bwMode="auto">
                    <a:xfrm>
                      <a:off x="0" y="0"/>
                      <a:ext cx="1656778" cy="1768019"/>
                    </a:xfrm>
                    <a:prstGeom prst="rect">
                      <a:avLst/>
                    </a:prstGeom>
                    <a:noFill/>
                    <a:ln w="9525">
                      <a:noFill/>
                      <a:miter lim="800000"/>
                      <a:headEnd/>
                      <a:tailEnd/>
                    </a:ln>
                  </pic:spPr>
                </pic:pic>
              </a:graphicData>
            </a:graphic>
          </wp:inline>
        </w:drawing>
      </w:r>
      <w:r w:rsidRPr="00E60778">
        <w:rPr>
          <w:rFonts w:ascii="Arial" w:hAnsi="Arial" w:cs="Arial"/>
          <w:bCs/>
          <w:noProof/>
          <w:szCs w:val="22"/>
          <w:lang w:bidi="ar-SA"/>
        </w:rPr>
        <w:drawing>
          <wp:inline distT="0" distB="0" distL="0" distR="0">
            <wp:extent cx="3105150" cy="1771650"/>
            <wp:effectExtent l="19050" t="0" r="0" b="0"/>
            <wp:docPr id="20" name="Picture 6" descr="C:\Users\Sanjkhand\Desktop\OO tusul\surgalt 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jkhand\Desktop\OO tusul\surgalt pic\1.jpg"/>
                    <pic:cNvPicPr>
                      <a:picLocks noChangeAspect="1" noChangeArrowheads="1"/>
                    </pic:cNvPicPr>
                  </pic:nvPicPr>
                  <pic:blipFill>
                    <a:blip r:embed="rId22" cstate="print"/>
                    <a:srcRect/>
                    <a:stretch>
                      <a:fillRect/>
                    </a:stretch>
                  </pic:blipFill>
                  <pic:spPr bwMode="auto">
                    <a:xfrm>
                      <a:off x="0" y="0"/>
                      <a:ext cx="3105150" cy="1771650"/>
                    </a:xfrm>
                    <a:prstGeom prst="rect">
                      <a:avLst/>
                    </a:prstGeom>
                    <a:noFill/>
                    <a:ln w="9525">
                      <a:noFill/>
                      <a:miter lim="800000"/>
                      <a:headEnd/>
                      <a:tailEnd/>
                    </a:ln>
                  </pic:spPr>
                </pic:pic>
              </a:graphicData>
            </a:graphic>
          </wp:inline>
        </w:drawing>
      </w:r>
    </w:p>
    <w:p w:rsidR="008A7606" w:rsidRPr="009E5CE0" w:rsidRDefault="008A7606" w:rsidP="00603B9A">
      <w:pPr>
        <w:pStyle w:val="ListParagraph"/>
        <w:numPr>
          <w:ilvl w:val="0"/>
          <w:numId w:val="1"/>
        </w:numPr>
        <w:ind w:left="0" w:firstLine="0"/>
        <w:jc w:val="both"/>
        <w:rPr>
          <w:rFonts w:ascii="Arial" w:eastAsia="Times New Roman" w:hAnsi="Arial" w:cs="Arial"/>
          <w:bCs/>
          <w:color w:val="000000"/>
          <w:szCs w:val="22"/>
          <w:lang w:val="mn-MN" w:eastAsia="mn-MN"/>
        </w:rPr>
      </w:pPr>
      <w:r w:rsidRPr="00D84FDD">
        <w:rPr>
          <w:rFonts w:ascii="Arial" w:eastAsia="Times New Roman" w:hAnsi="Arial" w:cs="Arial"/>
          <w:color w:val="000000"/>
          <w:szCs w:val="22"/>
          <w:lang w:val="mn-MN" w:eastAsia="mn-MN"/>
        </w:rPr>
        <w:t>Дэлхийн гар угаах, ОО-өдр</w:t>
      </w:r>
      <w:r w:rsidR="00B80C03" w:rsidRPr="00D84FDD">
        <w:rPr>
          <w:rFonts w:ascii="Arial" w:eastAsia="Times New Roman" w:hAnsi="Arial" w:cs="Arial"/>
          <w:color w:val="000000"/>
          <w:szCs w:val="22"/>
          <w:lang w:val="mn-MN" w:eastAsia="mn-MN"/>
        </w:rPr>
        <w:t xml:space="preserve">өөр олон нийт рүү чиглэсэн </w:t>
      </w:r>
      <w:r w:rsidRPr="00D84FDD">
        <w:rPr>
          <w:rFonts w:ascii="Arial" w:eastAsia="Times New Roman" w:hAnsi="Arial" w:cs="Arial"/>
          <w:color w:val="000000"/>
          <w:szCs w:val="22"/>
          <w:lang w:val="mn-MN" w:eastAsia="mn-MN"/>
        </w:rPr>
        <w:t xml:space="preserve">Гараа бохирдсон тохиолдол бүрт угаах, бохир гараар дамжих халдварт өвчнөөс урьдчилан сэргийлэх, </w:t>
      </w:r>
      <w:r w:rsidR="00111C90" w:rsidRPr="00D84FDD">
        <w:rPr>
          <w:rFonts w:ascii="Arial" w:hAnsi="Arial" w:cs="Arial"/>
          <w:szCs w:val="22"/>
          <w:lang w:val="mn-MN"/>
        </w:rPr>
        <w:t>Нүхэн жорлонгийн стандарт,</w:t>
      </w:r>
      <w:r w:rsidR="0044568E">
        <w:rPr>
          <w:rFonts w:ascii="Arial" w:hAnsi="Arial" w:cs="Arial"/>
          <w:szCs w:val="22"/>
          <w:lang w:val="mn-MN"/>
        </w:rPr>
        <w:t xml:space="preserve"> </w:t>
      </w:r>
      <w:r w:rsidRPr="00D84FDD">
        <w:rPr>
          <w:rFonts w:ascii="Arial" w:eastAsia="Times New Roman" w:hAnsi="Arial" w:cs="Arial"/>
          <w:color w:val="000000"/>
          <w:szCs w:val="22"/>
          <w:lang w:val="mn-MN" w:eastAsia="mn-MN"/>
        </w:rPr>
        <w:t xml:space="preserve">байгууллага бүр эрүүл ахуйн шаардлага хангасан ОО-той байхыг уриалсан уралдаант аян өрнүүлж, </w:t>
      </w:r>
      <w:r w:rsidRPr="00D84FDD">
        <w:rPr>
          <w:rFonts w:ascii="Arial" w:hAnsi="Arial" w:cs="Arial"/>
          <w:szCs w:val="22"/>
          <w:lang w:val="mn-MN"/>
        </w:rPr>
        <w:t>сургалт, сурталчилгаа зохион байгуулж</w:t>
      </w:r>
      <w:r w:rsidR="00E304A3" w:rsidRPr="00D84FDD">
        <w:rPr>
          <w:rFonts w:ascii="Arial" w:hAnsi="Arial" w:cs="Arial"/>
          <w:szCs w:val="22"/>
          <w:lang w:val="mn-MN"/>
        </w:rPr>
        <w:t>, и</w:t>
      </w:r>
      <w:r w:rsidR="00B80C03" w:rsidRPr="00D84FDD">
        <w:rPr>
          <w:rFonts w:ascii="Arial" w:hAnsi="Arial" w:cs="Arial"/>
          <w:szCs w:val="22"/>
          <w:lang w:val="mn-MN"/>
        </w:rPr>
        <w:t>дэвхтэй оролцсон ерөнхий боловсролын 3 сургууль, 3 цэцэрлэгийг урамшуулж</w:t>
      </w:r>
      <w:r w:rsidRPr="00D84FDD">
        <w:rPr>
          <w:rFonts w:ascii="Arial" w:hAnsi="Arial" w:cs="Arial"/>
          <w:szCs w:val="22"/>
          <w:lang w:val="mn-MN"/>
        </w:rPr>
        <w:t xml:space="preserve"> </w:t>
      </w:r>
      <w:r w:rsidR="00111C90" w:rsidRPr="00D84FDD">
        <w:rPr>
          <w:rFonts w:ascii="Arial" w:hAnsi="Arial" w:cs="Arial"/>
          <w:szCs w:val="22"/>
          <w:lang w:val="mn-MN"/>
        </w:rPr>
        <w:t>2 удаагын үйл ажиллагаанд нийт 1250</w:t>
      </w:r>
      <w:r w:rsidRPr="00D84FDD">
        <w:rPr>
          <w:rFonts w:ascii="Arial" w:hAnsi="Arial" w:cs="Arial"/>
          <w:szCs w:val="22"/>
          <w:lang w:val="mn-MN"/>
        </w:rPr>
        <w:t xml:space="preserve">0 </w:t>
      </w:r>
      <w:r w:rsidR="00111C90" w:rsidRPr="00D84FDD">
        <w:rPr>
          <w:rFonts w:ascii="Arial" w:hAnsi="Arial" w:cs="Arial"/>
          <w:szCs w:val="22"/>
          <w:lang w:val="mn-MN"/>
        </w:rPr>
        <w:t xml:space="preserve">орчим </w:t>
      </w:r>
      <w:r w:rsidRPr="00D84FDD">
        <w:rPr>
          <w:rFonts w:ascii="Arial" w:hAnsi="Arial" w:cs="Arial"/>
          <w:szCs w:val="22"/>
          <w:lang w:val="mn-MN"/>
        </w:rPr>
        <w:t>насанд хүрэгчид, хүүхдүүд идэвхтэй оролцс</w:t>
      </w:r>
      <w:r w:rsidR="00B80C03" w:rsidRPr="00D84FDD">
        <w:rPr>
          <w:rFonts w:ascii="Arial" w:hAnsi="Arial" w:cs="Arial"/>
          <w:szCs w:val="22"/>
          <w:lang w:val="mn-MN"/>
        </w:rPr>
        <w:t xml:space="preserve">он. </w:t>
      </w:r>
    </w:p>
    <w:p w:rsidR="009E5CE0" w:rsidRDefault="009E5CE0" w:rsidP="009E5CE0">
      <w:pPr>
        <w:pStyle w:val="ListParagraph"/>
        <w:ind w:left="0"/>
        <w:jc w:val="both"/>
        <w:rPr>
          <w:rFonts w:ascii="Arial" w:eastAsia="Times New Roman" w:hAnsi="Arial" w:cs="Arial"/>
          <w:bCs/>
          <w:color w:val="000000"/>
          <w:szCs w:val="22"/>
          <w:lang w:eastAsia="mn-MN"/>
        </w:rPr>
      </w:pPr>
      <w:r>
        <w:rPr>
          <w:rFonts w:ascii="Arial" w:eastAsia="Times New Roman" w:hAnsi="Arial" w:cs="Arial"/>
          <w:bCs/>
          <w:noProof/>
          <w:color w:val="000000"/>
          <w:szCs w:val="22"/>
          <w:lang w:bidi="ar-SA"/>
        </w:rPr>
        <w:drawing>
          <wp:inline distT="0" distB="0" distL="0" distR="0">
            <wp:extent cx="2981325" cy="2235994"/>
            <wp:effectExtent l="19050" t="0" r="9525" b="0"/>
            <wp:docPr id="27" name="Picture 12" descr="C:\Users\Sanjkhand\Desktop\NUB-d zurag\Дэлхийн гар угаах, ОО өдөр\44232083_1960323824061043_227966216418256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khand\Desktop\NUB-d zurag\Дэлхийн гар угаах, ОО өдөр\44232083_1960323824061043_2279662164182564864_n.jpg"/>
                    <pic:cNvPicPr>
                      <a:picLocks noChangeAspect="1" noChangeArrowheads="1"/>
                    </pic:cNvPicPr>
                  </pic:nvPicPr>
                  <pic:blipFill>
                    <a:blip r:embed="rId23" cstate="print"/>
                    <a:srcRect/>
                    <a:stretch>
                      <a:fillRect/>
                    </a:stretch>
                  </pic:blipFill>
                  <pic:spPr bwMode="auto">
                    <a:xfrm>
                      <a:off x="0" y="0"/>
                      <a:ext cx="2981325" cy="2235994"/>
                    </a:xfrm>
                    <a:prstGeom prst="rect">
                      <a:avLst/>
                    </a:prstGeom>
                    <a:noFill/>
                    <a:ln w="9525">
                      <a:noFill/>
                      <a:miter lim="800000"/>
                      <a:headEnd/>
                      <a:tailEnd/>
                    </a:ln>
                  </pic:spPr>
                </pic:pic>
              </a:graphicData>
            </a:graphic>
          </wp:inline>
        </w:drawing>
      </w:r>
      <w:r>
        <w:rPr>
          <w:rFonts w:ascii="Arial" w:eastAsia="Times New Roman" w:hAnsi="Arial" w:cs="Arial"/>
          <w:bCs/>
          <w:noProof/>
          <w:color w:val="000000"/>
          <w:szCs w:val="22"/>
          <w:lang w:bidi="ar-SA"/>
        </w:rPr>
        <w:drawing>
          <wp:inline distT="0" distB="0" distL="0" distR="0">
            <wp:extent cx="2333625" cy="2102644"/>
            <wp:effectExtent l="19050" t="0" r="9525" b="0"/>
            <wp:docPr id="28" name="Picture 13" descr="C:\Users\Sanjkhand\Desktop\NUB-d zurag\Дэлхийн гар угаах, ОО өдөр\44807393_757843567885648_6463330906034667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njkhand\Desktop\NUB-d zurag\Дэлхийн гар угаах, ОО өдөр\44807393_757843567885648_6463330906034667520_n.jpg"/>
                    <pic:cNvPicPr>
                      <a:picLocks noChangeAspect="1" noChangeArrowheads="1"/>
                    </pic:cNvPicPr>
                  </pic:nvPicPr>
                  <pic:blipFill>
                    <a:blip r:embed="rId24" cstate="print"/>
                    <a:srcRect/>
                    <a:stretch>
                      <a:fillRect/>
                    </a:stretch>
                  </pic:blipFill>
                  <pic:spPr bwMode="auto">
                    <a:xfrm>
                      <a:off x="0" y="0"/>
                      <a:ext cx="2333625" cy="2102644"/>
                    </a:xfrm>
                    <a:prstGeom prst="rect">
                      <a:avLst/>
                    </a:prstGeom>
                    <a:noFill/>
                    <a:ln w="9525">
                      <a:noFill/>
                      <a:miter lim="800000"/>
                      <a:headEnd/>
                      <a:tailEnd/>
                    </a:ln>
                  </pic:spPr>
                </pic:pic>
              </a:graphicData>
            </a:graphic>
          </wp:inline>
        </w:drawing>
      </w:r>
    </w:p>
    <w:p w:rsidR="009E5CE0" w:rsidRPr="009E5CE0" w:rsidRDefault="009E5CE0" w:rsidP="009E5CE0">
      <w:pPr>
        <w:pStyle w:val="ListParagraph"/>
        <w:ind w:left="0"/>
        <w:jc w:val="both"/>
        <w:rPr>
          <w:rFonts w:ascii="Arial" w:eastAsia="Times New Roman" w:hAnsi="Arial" w:cs="Arial"/>
          <w:bCs/>
          <w:color w:val="000000"/>
          <w:szCs w:val="22"/>
          <w:lang w:eastAsia="mn-MN"/>
        </w:rPr>
      </w:pPr>
      <w:r>
        <w:rPr>
          <w:rFonts w:ascii="Arial" w:eastAsia="Times New Roman" w:hAnsi="Arial" w:cs="Arial"/>
          <w:bCs/>
          <w:noProof/>
          <w:color w:val="000000"/>
          <w:szCs w:val="22"/>
          <w:lang w:bidi="ar-SA"/>
        </w:rPr>
        <w:lastRenderedPageBreak/>
        <w:drawing>
          <wp:inline distT="0" distB="0" distL="0" distR="0">
            <wp:extent cx="3248025" cy="1885950"/>
            <wp:effectExtent l="19050" t="0" r="9525" b="0"/>
            <wp:docPr id="30" name="Picture 14" descr="C:\Users\Sanjkhand\Desktop\OO,gar ugaah\2019\zurag\74271558_565941274177189_388506646206218240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jkhand\Desktop\OO,gar ugaah\2019\zurag\74271558_565941274177189_3885066462062182400_n (1).jpg"/>
                    <pic:cNvPicPr>
                      <a:picLocks noChangeAspect="1" noChangeArrowheads="1"/>
                    </pic:cNvPicPr>
                  </pic:nvPicPr>
                  <pic:blipFill>
                    <a:blip r:embed="rId25" cstate="print"/>
                    <a:srcRect/>
                    <a:stretch>
                      <a:fillRect/>
                    </a:stretch>
                  </pic:blipFill>
                  <pic:spPr bwMode="auto">
                    <a:xfrm>
                      <a:off x="0" y="0"/>
                      <a:ext cx="3248747" cy="1886369"/>
                    </a:xfrm>
                    <a:prstGeom prst="rect">
                      <a:avLst/>
                    </a:prstGeom>
                    <a:noFill/>
                    <a:ln w="9525">
                      <a:noFill/>
                      <a:miter lim="800000"/>
                      <a:headEnd/>
                      <a:tailEnd/>
                    </a:ln>
                  </pic:spPr>
                </pic:pic>
              </a:graphicData>
            </a:graphic>
          </wp:inline>
        </w:drawing>
      </w:r>
      <w:r>
        <w:rPr>
          <w:rFonts w:ascii="Arial" w:eastAsia="Times New Roman" w:hAnsi="Arial" w:cs="Arial"/>
          <w:bCs/>
          <w:color w:val="000000"/>
          <w:szCs w:val="22"/>
          <w:lang w:eastAsia="mn-MN"/>
        </w:rPr>
        <w:t xml:space="preserve"> </w:t>
      </w:r>
      <w:r>
        <w:rPr>
          <w:rFonts w:ascii="Arial" w:eastAsia="Times New Roman" w:hAnsi="Arial" w:cs="Arial"/>
          <w:bCs/>
          <w:noProof/>
          <w:color w:val="000000"/>
          <w:szCs w:val="22"/>
          <w:lang w:bidi="ar-SA"/>
        </w:rPr>
        <w:drawing>
          <wp:inline distT="0" distB="0" distL="0" distR="0">
            <wp:extent cx="3057525" cy="2038350"/>
            <wp:effectExtent l="19050" t="0" r="9525" b="0"/>
            <wp:docPr id="31" name="Picture 15" descr="C:\Users\Sanjkhand\Desktop\OO,gar ugaah\2019\zurag\75456900_459792384643319_18355322276020224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njkhand\Desktop\OO,gar ugaah\2019\zurag\75456900_459792384643319_183553222760202240_n (1).jpg"/>
                    <pic:cNvPicPr>
                      <a:picLocks noChangeAspect="1" noChangeArrowheads="1"/>
                    </pic:cNvPicPr>
                  </pic:nvPicPr>
                  <pic:blipFill>
                    <a:blip r:embed="rId26" cstate="print"/>
                    <a:srcRect/>
                    <a:stretch>
                      <a:fillRect/>
                    </a:stretch>
                  </pic:blipFill>
                  <pic:spPr bwMode="auto">
                    <a:xfrm>
                      <a:off x="0" y="0"/>
                      <a:ext cx="3057525" cy="2038350"/>
                    </a:xfrm>
                    <a:prstGeom prst="rect">
                      <a:avLst/>
                    </a:prstGeom>
                    <a:noFill/>
                    <a:ln w="9525">
                      <a:noFill/>
                      <a:miter lim="800000"/>
                      <a:headEnd/>
                      <a:tailEnd/>
                    </a:ln>
                  </pic:spPr>
                </pic:pic>
              </a:graphicData>
            </a:graphic>
          </wp:inline>
        </w:drawing>
      </w:r>
    </w:p>
    <w:p w:rsidR="00D6618E" w:rsidRPr="0065176C" w:rsidRDefault="00D6618E" w:rsidP="00603B9A">
      <w:pPr>
        <w:pStyle w:val="ListParagraph"/>
        <w:numPr>
          <w:ilvl w:val="0"/>
          <w:numId w:val="1"/>
        </w:numPr>
        <w:spacing w:after="0"/>
        <w:ind w:left="0" w:firstLine="0"/>
        <w:jc w:val="both"/>
        <w:rPr>
          <w:rFonts w:ascii="Arial" w:hAnsi="Arial" w:cs="Arial"/>
          <w:szCs w:val="22"/>
          <w:lang w:val="mn-MN"/>
        </w:rPr>
      </w:pPr>
      <w:r w:rsidRPr="00D84FDD">
        <w:rPr>
          <w:rFonts w:ascii="Arial" w:hAnsi="Arial" w:cs="Arial"/>
          <w:szCs w:val="22"/>
          <w:lang w:val="mn-MN"/>
        </w:rPr>
        <w:t>Хуванцар савны хор хөнөөлийг ард иргэдэд таниулах, эрүүл ахуйн шаардлага хангасан савыг ард иргэдэд сурталчлах зорилгоор “Зөв хэрэглээг дэмжиж, буруу хэрэглээнээс татгалзья” сэ</w:t>
      </w:r>
      <w:r w:rsidR="00111C90" w:rsidRPr="00D84FDD">
        <w:rPr>
          <w:rFonts w:ascii="Arial" w:hAnsi="Arial" w:cs="Arial"/>
          <w:szCs w:val="22"/>
          <w:lang w:val="mn-MN"/>
        </w:rPr>
        <w:t xml:space="preserve">дэвт өдөрлөг зохион байгуулж </w:t>
      </w:r>
      <w:r w:rsidRPr="00D84FDD">
        <w:rPr>
          <w:rFonts w:ascii="Arial" w:hAnsi="Arial" w:cs="Arial"/>
          <w:szCs w:val="22"/>
          <w:lang w:val="mn-MN"/>
        </w:rPr>
        <w:t>250 орчим иргэд оролцож, гарын авлага, брошур тараасан. Мөн өдөрлөгийн арга хэмжээнд идэвхтэй оролцож, бусаддаа зөв үлгэр дууриалал болж ус хэмнэх</w:t>
      </w:r>
      <w:r w:rsidR="00111C90" w:rsidRPr="00D84FDD">
        <w:rPr>
          <w:rFonts w:ascii="Arial" w:hAnsi="Arial" w:cs="Arial"/>
          <w:szCs w:val="22"/>
          <w:lang w:val="mn-MN"/>
        </w:rPr>
        <w:t xml:space="preserve"> аргын талаар танилцуулсан 6 иргэн</w:t>
      </w:r>
      <w:r w:rsidRPr="00D84FDD">
        <w:rPr>
          <w:rFonts w:ascii="Arial" w:hAnsi="Arial" w:cs="Arial"/>
          <w:szCs w:val="22"/>
          <w:lang w:val="mn-MN"/>
        </w:rPr>
        <w:t>ийг эрүүл ахуйн шаардлага хангасан усны саваар урамшууллаа.</w:t>
      </w:r>
    </w:p>
    <w:p w:rsidR="0065176C" w:rsidRDefault="0065176C" w:rsidP="0065176C">
      <w:pPr>
        <w:pStyle w:val="ListParagraph"/>
        <w:spacing w:after="0"/>
        <w:ind w:left="0"/>
        <w:jc w:val="both"/>
        <w:rPr>
          <w:rFonts w:ascii="Arial" w:hAnsi="Arial" w:cs="Arial"/>
          <w:szCs w:val="22"/>
        </w:rPr>
      </w:pPr>
      <w:r w:rsidRPr="0065176C">
        <w:rPr>
          <w:rFonts w:ascii="Arial" w:hAnsi="Arial" w:cs="Arial"/>
          <w:noProof/>
          <w:szCs w:val="22"/>
          <w:lang w:bidi="ar-SA"/>
        </w:rPr>
        <w:drawing>
          <wp:inline distT="0" distB="0" distL="0" distR="0">
            <wp:extent cx="3314081" cy="2054431"/>
            <wp:effectExtent l="19050" t="0" r="619" b="0"/>
            <wp:docPr id="7" name="Picture 1" descr="C:\Users\Sanjkhand\Desktop\WSP2\usnii udurlug\64895824_2323729587899110_75491819823038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jkhand\Desktop\WSP2\usnii udurlug\64895824_2323729587899110_75491819823038464_n.jpg"/>
                    <pic:cNvPicPr>
                      <a:picLocks noChangeAspect="1" noChangeArrowheads="1"/>
                    </pic:cNvPicPr>
                  </pic:nvPicPr>
                  <pic:blipFill>
                    <a:blip r:embed="rId27" cstate="print"/>
                    <a:srcRect/>
                    <a:stretch>
                      <a:fillRect/>
                    </a:stretch>
                  </pic:blipFill>
                  <pic:spPr bwMode="auto">
                    <a:xfrm>
                      <a:off x="0" y="0"/>
                      <a:ext cx="3314700" cy="2054815"/>
                    </a:xfrm>
                    <a:prstGeom prst="rect">
                      <a:avLst/>
                    </a:prstGeom>
                    <a:noFill/>
                    <a:ln w="9525">
                      <a:noFill/>
                      <a:miter lim="800000"/>
                      <a:headEnd/>
                      <a:tailEnd/>
                    </a:ln>
                  </pic:spPr>
                </pic:pic>
              </a:graphicData>
            </a:graphic>
          </wp:inline>
        </w:drawing>
      </w:r>
      <w:r w:rsidRPr="0065176C">
        <w:rPr>
          <w:rFonts w:ascii="Arial" w:hAnsi="Arial" w:cs="Arial"/>
          <w:noProof/>
          <w:szCs w:val="22"/>
          <w:lang w:bidi="ar-SA"/>
        </w:rPr>
        <w:drawing>
          <wp:inline distT="0" distB="0" distL="0" distR="0">
            <wp:extent cx="2937905" cy="2005838"/>
            <wp:effectExtent l="19050" t="0" r="0" b="0"/>
            <wp:docPr id="18" name="Picture 7" descr="C:\Users\Sanjkhand\Desktop\WSP2\usnii udurlug\64429902_345793466090263_30949132841433169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jkhand\Desktop\WSP2\usnii udurlug\64429902_345793466090263_3094913284143316992_n.jpg"/>
                    <pic:cNvPicPr>
                      <a:picLocks noChangeAspect="1" noChangeArrowheads="1"/>
                    </pic:cNvPicPr>
                  </pic:nvPicPr>
                  <pic:blipFill>
                    <a:blip r:embed="rId28" cstate="print"/>
                    <a:srcRect/>
                    <a:stretch>
                      <a:fillRect/>
                    </a:stretch>
                  </pic:blipFill>
                  <pic:spPr bwMode="auto">
                    <a:xfrm>
                      <a:off x="0" y="0"/>
                      <a:ext cx="2933700" cy="2002967"/>
                    </a:xfrm>
                    <a:prstGeom prst="rect">
                      <a:avLst/>
                    </a:prstGeom>
                    <a:noFill/>
                    <a:ln w="9525">
                      <a:noFill/>
                      <a:miter lim="800000"/>
                      <a:headEnd/>
                      <a:tailEnd/>
                    </a:ln>
                  </pic:spPr>
                </pic:pic>
              </a:graphicData>
            </a:graphic>
          </wp:inline>
        </w:drawing>
      </w:r>
    </w:p>
    <w:p w:rsidR="0065176C" w:rsidRPr="0065176C" w:rsidRDefault="0065176C" w:rsidP="0065176C">
      <w:pPr>
        <w:pStyle w:val="ListParagraph"/>
        <w:spacing w:after="0"/>
        <w:ind w:left="0"/>
        <w:jc w:val="both"/>
        <w:rPr>
          <w:rFonts w:ascii="Arial" w:hAnsi="Arial" w:cs="Arial"/>
          <w:szCs w:val="22"/>
        </w:rPr>
      </w:pPr>
      <w:r w:rsidRPr="0065176C">
        <w:rPr>
          <w:rFonts w:ascii="Arial" w:hAnsi="Arial" w:cs="Arial"/>
          <w:noProof/>
          <w:szCs w:val="22"/>
          <w:lang w:bidi="ar-SA"/>
        </w:rPr>
        <w:drawing>
          <wp:inline distT="0" distB="0" distL="0" distR="0">
            <wp:extent cx="3095625" cy="2085754"/>
            <wp:effectExtent l="19050" t="0" r="9525" b="0"/>
            <wp:docPr id="21" name="Picture 4" descr="C:\Users\Sanjkhand\Desktop\WSP2\usnii udurlug\62166392_1313089268844583_3474500367754985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khand\Desktop\WSP2\usnii udurlug\62166392_1313089268844583_3474500367754985472_n.jpg"/>
                    <pic:cNvPicPr>
                      <a:picLocks noChangeAspect="1" noChangeArrowheads="1"/>
                    </pic:cNvPicPr>
                  </pic:nvPicPr>
                  <pic:blipFill>
                    <a:blip r:embed="rId29" cstate="print"/>
                    <a:srcRect/>
                    <a:stretch>
                      <a:fillRect/>
                    </a:stretch>
                  </pic:blipFill>
                  <pic:spPr bwMode="auto">
                    <a:xfrm>
                      <a:off x="0" y="0"/>
                      <a:ext cx="3095953" cy="2085975"/>
                    </a:xfrm>
                    <a:prstGeom prst="rect">
                      <a:avLst/>
                    </a:prstGeom>
                    <a:noFill/>
                    <a:ln w="9525">
                      <a:noFill/>
                      <a:miter lim="800000"/>
                      <a:headEnd/>
                      <a:tailEnd/>
                    </a:ln>
                  </pic:spPr>
                </pic:pic>
              </a:graphicData>
            </a:graphic>
          </wp:inline>
        </w:drawing>
      </w:r>
      <w:r>
        <w:rPr>
          <w:rFonts w:ascii="Arial" w:hAnsi="Arial" w:cs="Arial"/>
          <w:szCs w:val="22"/>
        </w:rPr>
        <w:t xml:space="preserve"> </w:t>
      </w:r>
      <w:r w:rsidRPr="0065176C">
        <w:rPr>
          <w:rFonts w:ascii="Arial" w:hAnsi="Arial" w:cs="Arial"/>
          <w:noProof/>
          <w:szCs w:val="22"/>
          <w:lang w:bidi="ar-SA"/>
        </w:rPr>
        <w:drawing>
          <wp:inline distT="0" distB="0" distL="0" distR="0">
            <wp:extent cx="2990850" cy="2007012"/>
            <wp:effectExtent l="19050" t="0" r="0" b="0"/>
            <wp:docPr id="16" name="Picture 4" descr="C:\Users\Sanjkhand\Desktop\WSP2\usnii udurlug\65050720_2277464619159922_82352353621049344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jkhand\Desktop\WSP2\usnii udurlug\65050720_2277464619159922_8235235362104934400_n.jpg"/>
                    <pic:cNvPicPr>
                      <a:picLocks noChangeAspect="1" noChangeArrowheads="1"/>
                    </pic:cNvPicPr>
                  </pic:nvPicPr>
                  <pic:blipFill>
                    <a:blip r:embed="rId30" cstate="print"/>
                    <a:srcRect l="14620"/>
                    <a:stretch>
                      <a:fillRect/>
                    </a:stretch>
                  </pic:blipFill>
                  <pic:spPr bwMode="auto">
                    <a:xfrm>
                      <a:off x="0" y="0"/>
                      <a:ext cx="2990298" cy="2006641"/>
                    </a:xfrm>
                    <a:prstGeom prst="rect">
                      <a:avLst/>
                    </a:prstGeom>
                    <a:noFill/>
                    <a:ln w="9525">
                      <a:noFill/>
                      <a:miter lim="800000"/>
                      <a:headEnd/>
                      <a:tailEnd/>
                    </a:ln>
                  </pic:spPr>
                </pic:pic>
              </a:graphicData>
            </a:graphic>
          </wp:inline>
        </w:drawing>
      </w:r>
    </w:p>
    <w:p w:rsidR="00BF1E60" w:rsidRPr="00D84FDD" w:rsidRDefault="00BF1E60" w:rsidP="00603B9A">
      <w:pPr>
        <w:pStyle w:val="ListParagraph"/>
        <w:numPr>
          <w:ilvl w:val="0"/>
          <w:numId w:val="1"/>
        </w:numPr>
        <w:ind w:left="0" w:firstLine="0"/>
        <w:jc w:val="both"/>
        <w:rPr>
          <w:rFonts w:ascii="Arial" w:hAnsi="Arial" w:cs="Arial"/>
          <w:szCs w:val="22"/>
          <w:lang w:val="mn-MN"/>
        </w:rPr>
      </w:pPr>
      <w:r w:rsidRPr="00D84FDD">
        <w:rPr>
          <w:rFonts w:ascii="Arial" w:hAnsi="Arial" w:cs="Arial"/>
          <w:szCs w:val="22"/>
          <w:lang w:val="mn-MN"/>
        </w:rPr>
        <w:t xml:space="preserve">Нийгмийн эрүүл мэндийн үндэсний төвөөс зохион байгуулсан Орчны эрүүл мэндийн тандалт, Эрүүл мэндийн нөлөөллийн үнэлгээ хийх сургалтанд аймгийн Эрүүл мэндийн газар, Мэргэжлийн хяналтын газар, Байгаль орчны газрын мэргэжилтнүүд оролцож, орон нутагт Орчны эрүүл мэндийн тандалт, Эрүүл мэндийн нөлөөллийн үнэлгээ хийх бэлтгэл ажлыг хангуулж байна. </w:t>
      </w:r>
    </w:p>
    <w:p w:rsidR="00111C90" w:rsidRPr="009E5CE0" w:rsidRDefault="00111C90" w:rsidP="00603B9A">
      <w:pPr>
        <w:pStyle w:val="ListParagraph"/>
        <w:numPr>
          <w:ilvl w:val="0"/>
          <w:numId w:val="1"/>
        </w:numPr>
        <w:ind w:left="0" w:firstLine="0"/>
        <w:jc w:val="both"/>
        <w:rPr>
          <w:rFonts w:ascii="Arial" w:hAnsi="Arial" w:cs="Arial"/>
          <w:szCs w:val="22"/>
          <w:lang w:val="mn-MN"/>
        </w:rPr>
      </w:pPr>
      <w:r w:rsidRPr="00D84FDD">
        <w:rPr>
          <w:rFonts w:ascii="Arial" w:hAnsi="Arial" w:cs="Arial"/>
          <w:iCs/>
          <w:szCs w:val="22"/>
          <w:lang w:val="mn-MN"/>
        </w:rPr>
        <w:lastRenderedPageBreak/>
        <w:t xml:space="preserve">Аймгийн Нэгдсэн эмнэлгийн Хүүхдийн тасгийн ариун цэврийн өрөөг засварлаж, </w:t>
      </w:r>
      <w:r w:rsidR="00704D90" w:rsidRPr="00D84FDD">
        <w:rPr>
          <w:rFonts w:ascii="Arial" w:hAnsi="Arial" w:cs="Arial"/>
          <w:iCs/>
          <w:szCs w:val="22"/>
          <w:lang w:val="mn-MN"/>
        </w:rPr>
        <w:t xml:space="preserve">15 </w:t>
      </w:r>
      <w:r w:rsidRPr="00D84FDD">
        <w:rPr>
          <w:rFonts w:ascii="Arial" w:hAnsi="Arial" w:cs="Arial"/>
          <w:iCs/>
          <w:szCs w:val="22"/>
          <w:lang w:val="mn-MN"/>
        </w:rPr>
        <w:t>с</w:t>
      </w:r>
      <w:r w:rsidR="00704D90" w:rsidRPr="00D84FDD">
        <w:rPr>
          <w:rFonts w:ascii="Arial" w:hAnsi="Arial" w:cs="Arial"/>
          <w:iCs/>
          <w:szCs w:val="22"/>
          <w:lang w:val="mn-MN"/>
        </w:rPr>
        <w:t>уултуур, үйлчлүүлэгсдийн өрөөнүүдэд 20 угаалтуур суурьлуулж</w:t>
      </w:r>
      <w:r w:rsidRPr="00D84FDD">
        <w:rPr>
          <w:rFonts w:ascii="Arial" w:hAnsi="Arial" w:cs="Arial"/>
          <w:iCs/>
          <w:szCs w:val="22"/>
          <w:lang w:val="mn-MN"/>
        </w:rPr>
        <w:t xml:space="preserve">, усны чанарыг сайжруулах төхөөрөмжөөр хангаснаар </w:t>
      </w:r>
      <w:r w:rsidRPr="00D84FDD">
        <w:rPr>
          <w:rFonts w:ascii="Arial" w:hAnsi="Arial" w:cs="Arial"/>
          <w:szCs w:val="22"/>
          <w:lang w:val="mn-MN"/>
        </w:rPr>
        <w:t>Хүүхдэд ээлтэй Ус хангамж</w:t>
      </w:r>
      <w:r w:rsidR="0044568E">
        <w:rPr>
          <w:rFonts w:ascii="Arial" w:hAnsi="Arial" w:cs="Arial"/>
          <w:szCs w:val="22"/>
          <w:lang w:val="mn-MN"/>
        </w:rPr>
        <w:t>,</w:t>
      </w:r>
      <w:r w:rsidRPr="00D84FDD">
        <w:rPr>
          <w:rFonts w:ascii="Arial" w:hAnsi="Arial" w:cs="Arial"/>
          <w:szCs w:val="22"/>
          <w:lang w:val="mn-MN"/>
        </w:rPr>
        <w:t xml:space="preserve"> ариун цэврийн байгууламжтай эмнэлэг боллоо. </w:t>
      </w:r>
    </w:p>
    <w:p w:rsidR="009E5CE0" w:rsidRPr="009E5CE0" w:rsidRDefault="009E5CE0" w:rsidP="009E5CE0">
      <w:pPr>
        <w:pStyle w:val="ListParagraph"/>
        <w:ind w:left="0"/>
        <w:jc w:val="both"/>
        <w:rPr>
          <w:rFonts w:ascii="Arial" w:hAnsi="Arial" w:cs="Arial"/>
          <w:szCs w:val="22"/>
        </w:rPr>
      </w:pPr>
      <w:r>
        <w:rPr>
          <w:rFonts w:ascii="Arial" w:hAnsi="Arial" w:cs="Arial"/>
          <w:szCs w:val="22"/>
        </w:rPr>
        <w:t xml:space="preserve"> </w:t>
      </w:r>
      <w:r>
        <w:rPr>
          <w:rFonts w:ascii="Arial" w:hAnsi="Arial" w:cs="Arial"/>
          <w:noProof/>
          <w:szCs w:val="22"/>
          <w:lang w:bidi="ar-SA"/>
        </w:rPr>
        <w:drawing>
          <wp:inline distT="0" distB="0" distL="0" distR="0">
            <wp:extent cx="2333625" cy="1789829"/>
            <wp:effectExtent l="19050" t="0" r="9525" b="0"/>
            <wp:docPr id="34" name="Picture 18" descr="C:\Users\Sanjkhand\Desktop\ANE tusul\pic\New folder\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jkhand\Desktop\ANE tusul\pic\New folder\IMG_0048.JPG"/>
                    <pic:cNvPicPr>
                      <a:picLocks noChangeAspect="1" noChangeArrowheads="1"/>
                    </pic:cNvPicPr>
                  </pic:nvPicPr>
                  <pic:blipFill>
                    <a:blip r:embed="rId31" cstate="print"/>
                    <a:srcRect/>
                    <a:stretch>
                      <a:fillRect/>
                    </a:stretch>
                  </pic:blipFill>
                  <pic:spPr bwMode="auto">
                    <a:xfrm>
                      <a:off x="0" y="0"/>
                      <a:ext cx="2333320" cy="1789595"/>
                    </a:xfrm>
                    <a:prstGeom prst="rect">
                      <a:avLst/>
                    </a:prstGeom>
                    <a:noFill/>
                    <a:ln w="9525">
                      <a:noFill/>
                      <a:miter lim="800000"/>
                      <a:headEnd/>
                      <a:tailEnd/>
                    </a:ln>
                  </pic:spPr>
                </pic:pic>
              </a:graphicData>
            </a:graphic>
          </wp:inline>
        </w:drawing>
      </w:r>
      <w:r>
        <w:rPr>
          <w:rFonts w:ascii="Arial" w:hAnsi="Arial" w:cs="Arial"/>
          <w:szCs w:val="22"/>
        </w:rPr>
        <w:t xml:space="preserve"> </w:t>
      </w:r>
      <w:r>
        <w:rPr>
          <w:rFonts w:ascii="Arial" w:hAnsi="Arial" w:cs="Arial"/>
          <w:noProof/>
          <w:szCs w:val="22"/>
          <w:lang w:bidi="ar-SA"/>
        </w:rPr>
        <w:drawing>
          <wp:inline distT="0" distB="0" distL="0" distR="0">
            <wp:extent cx="1762125" cy="1790700"/>
            <wp:effectExtent l="19050" t="0" r="9525" b="0"/>
            <wp:docPr id="35" name="Picture 19" descr="C:\Users\Sanjkhand\Desktop\ANE tusul\pic\New folder\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jkhand\Desktop\ANE tusul\pic\New folder\IMG_0061.JPG"/>
                    <pic:cNvPicPr>
                      <a:picLocks noChangeAspect="1" noChangeArrowheads="1"/>
                    </pic:cNvPicPr>
                  </pic:nvPicPr>
                  <pic:blipFill>
                    <a:blip r:embed="rId32" cstate="print"/>
                    <a:srcRect/>
                    <a:stretch>
                      <a:fillRect/>
                    </a:stretch>
                  </pic:blipFill>
                  <pic:spPr bwMode="auto">
                    <a:xfrm>
                      <a:off x="0" y="0"/>
                      <a:ext cx="1762125" cy="1790700"/>
                    </a:xfrm>
                    <a:prstGeom prst="rect">
                      <a:avLst/>
                    </a:prstGeom>
                    <a:noFill/>
                    <a:ln w="9525">
                      <a:noFill/>
                      <a:miter lim="800000"/>
                      <a:headEnd/>
                      <a:tailEnd/>
                    </a:ln>
                  </pic:spPr>
                </pic:pic>
              </a:graphicData>
            </a:graphic>
          </wp:inline>
        </w:drawing>
      </w:r>
      <w:r>
        <w:rPr>
          <w:rFonts w:ascii="Arial" w:hAnsi="Arial" w:cs="Arial"/>
          <w:szCs w:val="22"/>
        </w:rPr>
        <w:t xml:space="preserve"> </w:t>
      </w:r>
      <w:r>
        <w:rPr>
          <w:rFonts w:ascii="Arial" w:hAnsi="Arial" w:cs="Arial"/>
          <w:noProof/>
          <w:szCs w:val="22"/>
          <w:lang w:bidi="ar-SA"/>
        </w:rPr>
        <w:drawing>
          <wp:inline distT="0" distB="0" distL="0" distR="0">
            <wp:extent cx="2047875" cy="1790700"/>
            <wp:effectExtent l="19050" t="0" r="9525" b="0"/>
            <wp:docPr id="36" name="Picture 20" descr="C:\Users\Sanjkhand\Desktop\ANE tusul\pic\New folder\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njkhand\Desktop\ANE tusul\pic\New folder\IMG_0062.JPG"/>
                    <pic:cNvPicPr>
                      <a:picLocks noChangeAspect="1" noChangeArrowheads="1"/>
                    </pic:cNvPicPr>
                  </pic:nvPicPr>
                  <pic:blipFill>
                    <a:blip r:embed="rId33" cstate="print"/>
                    <a:srcRect/>
                    <a:stretch>
                      <a:fillRect/>
                    </a:stretch>
                  </pic:blipFill>
                  <pic:spPr bwMode="auto">
                    <a:xfrm>
                      <a:off x="0" y="0"/>
                      <a:ext cx="2049618" cy="1792224"/>
                    </a:xfrm>
                    <a:prstGeom prst="rect">
                      <a:avLst/>
                    </a:prstGeom>
                    <a:noFill/>
                    <a:ln w="9525">
                      <a:noFill/>
                      <a:miter lim="800000"/>
                      <a:headEnd/>
                      <a:tailEnd/>
                    </a:ln>
                  </pic:spPr>
                </pic:pic>
              </a:graphicData>
            </a:graphic>
          </wp:inline>
        </w:drawing>
      </w:r>
    </w:p>
    <w:p w:rsidR="00BF1E60" w:rsidRPr="009E5CE0" w:rsidRDefault="00BF1E60" w:rsidP="00603B9A">
      <w:pPr>
        <w:pStyle w:val="ListParagraph"/>
        <w:numPr>
          <w:ilvl w:val="0"/>
          <w:numId w:val="1"/>
        </w:numPr>
        <w:spacing w:after="0"/>
        <w:ind w:left="0" w:firstLine="0"/>
        <w:jc w:val="both"/>
        <w:rPr>
          <w:rFonts w:ascii="Arial" w:hAnsi="Arial" w:cs="Arial"/>
          <w:szCs w:val="22"/>
          <w:lang w:bidi="ar-SA"/>
        </w:rPr>
      </w:pPr>
      <w:r w:rsidRPr="00D84FDD">
        <w:rPr>
          <w:rFonts w:ascii="Arial" w:hAnsi="Arial" w:cs="Arial"/>
          <w:szCs w:val="22"/>
          <w:lang w:val="mn-MN"/>
        </w:rPr>
        <w:t xml:space="preserve">Нөмрөг сумын </w:t>
      </w:r>
      <w:r w:rsidR="00704D90" w:rsidRPr="00D84FDD">
        <w:rPr>
          <w:rFonts w:ascii="Arial" w:hAnsi="Arial" w:cs="Arial"/>
          <w:szCs w:val="22"/>
          <w:lang w:val="mn-MN"/>
        </w:rPr>
        <w:t xml:space="preserve">ард иргэд, хүүхэд багачууд нийт </w:t>
      </w:r>
      <w:r w:rsidRPr="00D84FDD">
        <w:rPr>
          <w:rFonts w:ascii="Arial" w:hAnsi="Arial" w:cs="Arial"/>
          <w:szCs w:val="22"/>
          <w:lang w:val="mn-MN"/>
        </w:rPr>
        <w:t>750 хүнд стандартын шаардлага хангасан ариун цэврийн байгууламжийг хэрхэн барих, усны эрүүл ахуй, ха</w:t>
      </w:r>
      <w:r w:rsidR="00704D90" w:rsidRPr="00D84FDD">
        <w:rPr>
          <w:rFonts w:ascii="Arial" w:hAnsi="Arial" w:cs="Arial"/>
          <w:szCs w:val="22"/>
          <w:lang w:val="mn-MN"/>
        </w:rPr>
        <w:t>дгалалт, хуванцар сав, гар угаалтын ач холбогдлын</w:t>
      </w:r>
      <w:r w:rsidRPr="00D84FDD">
        <w:rPr>
          <w:rFonts w:ascii="Arial" w:hAnsi="Arial" w:cs="Arial"/>
          <w:szCs w:val="22"/>
          <w:lang w:val="mn-MN"/>
        </w:rPr>
        <w:t xml:space="preserve"> талаар мэдээлэл сургалт</w:t>
      </w:r>
      <w:r w:rsidR="00704D90" w:rsidRPr="00D84FDD">
        <w:rPr>
          <w:rFonts w:ascii="Arial" w:hAnsi="Arial" w:cs="Arial"/>
          <w:szCs w:val="22"/>
          <w:lang w:val="mn-MN"/>
        </w:rPr>
        <w:t xml:space="preserve"> сурталчилгаа хийж, гэр бүлүүдийн</w:t>
      </w:r>
      <w:r w:rsidRPr="00D84FDD">
        <w:rPr>
          <w:rFonts w:ascii="Arial" w:hAnsi="Arial" w:cs="Arial"/>
          <w:szCs w:val="22"/>
          <w:lang w:val="mn-MN"/>
        </w:rPr>
        <w:t xml:space="preserve"> дунд Алтан хонх, хүүхдүүдийн дунд АХА тэмцээнүүд зохион байгуулж, эрүүл ахуйн шаардлага хангасан усны сав, шанага, гарын шингэн саван, гар халдваргүйжүүлэгчээр урамшуулсан. </w:t>
      </w:r>
      <w:r w:rsidRPr="00D84FDD">
        <w:rPr>
          <w:rFonts w:ascii="Arial" w:hAnsi="Arial" w:cs="Arial"/>
          <w:iCs/>
          <w:szCs w:val="22"/>
          <w:lang w:val="mn-MN" w:bidi="ar-SA"/>
        </w:rPr>
        <w:t xml:space="preserve"> </w:t>
      </w:r>
    </w:p>
    <w:p w:rsidR="009E5CE0" w:rsidRDefault="009E5CE0" w:rsidP="009E5CE0">
      <w:pPr>
        <w:pStyle w:val="ListParagraph"/>
        <w:spacing w:after="0"/>
        <w:ind w:left="0"/>
        <w:jc w:val="both"/>
        <w:rPr>
          <w:rFonts w:ascii="Arial" w:hAnsi="Arial" w:cs="Arial"/>
          <w:szCs w:val="22"/>
          <w:lang w:bidi="ar-SA"/>
        </w:rPr>
      </w:pPr>
      <w:r>
        <w:rPr>
          <w:rFonts w:ascii="Arial" w:hAnsi="Arial" w:cs="Arial"/>
          <w:noProof/>
          <w:szCs w:val="22"/>
          <w:lang w:bidi="ar-SA"/>
        </w:rPr>
        <w:drawing>
          <wp:inline distT="0" distB="0" distL="0" distR="0">
            <wp:extent cx="3238500" cy="2179410"/>
            <wp:effectExtent l="19050" t="0" r="0" b="0"/>
            <wp:docPr id="38" name="Picture 21" descr="C:\Users\Sanjkhand\Desktop\ard irged companit ajil\zurag\ve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njkhand\Desktop\ard irged companit ajil\zurag\vebd\1.jpg"/>
                    <pic:cNvPicPr>
                      <a:picLocks noChangeAspect="1" noChangeArrowheads="1"/>
                    </pic:cNvPicPr>
                  </pic:nvPicPr>
                  <pic:blipFill>
                    <a:blip r:embed="rId34" cstate="print"/>
                    <a:srcRect/>
                    <a:stretch>
                      <a:fillRect/>
                    </a:stretch>
                  </pic:blipFill>
                  <pic:spPr bwMode="auto">
                    <a:xfrm>
                      <a:off x="0" y="0"/>
                      <a:ext cx="3241918" cy="2181710"/>
                    </a:xfrm>
                    <a:prstGeom prst="rect">
                      <a:avLst/>
                    </a:prstGeom>
                    <a:noFill/>
                    <a:ln w="9525">
                      <a:noFill/>
                      <a:miter lim="800000"/>
                      <a:headEnd/>
                      <a:tailEnd/>
                    </a:ln>
                  </pic:spPr>
                </pic:pic>
              </a:graphicData>
            </a:graphic>
          </wp:inline>
        </w:drawing>
      </w:r>
      <w:r>
        <w:rPr>
          <w:rFonts w:ascii="Arial" w:hAnsi="Arial" w:cs="Arial"/>
          <w:szCs w:val="22"/>
          <w:lang w:bidi="ar-SA"/>
        </w:rPr>
        <w:t xml:space="preserve"> </w:t>
      </w:r>
      <w:r>
        <w:rPr>
          <w:rFonts w:ascii="Arial" w:hAnsi="Arial" w:cs="Arial"/>
          <w:noProof/>
          <w:szCs w:val="22"/>
          <w:lang w:bidi="ar-SA"/>
        </w:rPr>
        <w:drawing>
          <wp:inline distT="0" distB="0" distL="0" distR="0">
            <wp:extent cx="3238500" cy="2181225"/>
            <wp:effectExtent l="19050" t="0" r="0" b="0"/>
            <wp:docPr id="39" name="Picture 22" descr="C:\Users\Sanjkhand\Desktop\ard irged companit ajil\zurag\v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njkhand\Desktop\ard irged companit ajil\zurag\vebd\2..jpg"/>
                    <pic:cNvPicPr>
                      <a:picLocks noChangeAspect="1" noChangeArrowheads="1"/>
                    </pic:cNvPicPr>
                  </pic:nvPicPr>
                  <pic:blipFill>
                    <a:blip r:embed="rId35" cstate="print"/>
                    <a:srcRect/>
                    <a:stretch>
                      <a:fillRect/>
                    </a:stretch>
                  </pic:blipFill>
                  <pic:spPr bwMode="auto">
                    <a:xfrm>
                      <a:off x="0" y="0"/>
                      <a:ext cx="3239220" cy="2181710"/>
                    </a:xfrm>
                    <a:prstGeom prst="rect">
                      <a:avLst/>
                    </a:prstGeom>
                    <a:noFill/>
                    <a:ln w="9525">
                      <a:noFill/>
                      <a:miter lim="800000"/>
                      <a:headEnd/>
                      <a:tailEnd/>
                    </a:ln>
                  </pic:spPr>
                </pic:pic>
              </a:graphicData>
            </a:graphic>
          </wp:inline>
        </w:drawing>
      </w:r>
    </w:p>
    <w:p w:rsidR="009E5CE0" w:rsidRPr="00D84FDD" w:rsidRDefault="009E5CE0" w:rsidP="009E5CE0">
      <w:pPr>
        <w:pStyle w:val="ListParagraph"/>
        <w:spacing w:after="0"/>
        <w:ind w:left="0"/>
        <w:jc w:val="both"/>
        <w:rPr>
          <w:rFonts w:ascii="Arial" w:hAnsi="Arial" w:cs="Arial"/>
          <w:szCs w:val="22"/>
          <w:lang w:bidi="ar-SA"/>
        </w:rPr>
      </w:pPr>
      <w:r>
        <w:rPr>
          <w:rFonts w:ascii="Arial" w:hAnsi="Arial" w:cs="Arial"/>
          <w:noProof/>
          <w:szCs w:val="22"/>
          <w:lang w:bidi="ar-SA"/>
        </w:rPr>
        <w:drawing>
          <wp:inline distT="0" distB="0" distL="0" distR="0">
            <wp:extent cx="3114675" cy="1857375"/>
            <wp:effectExtent l="19050" t="0" r="9525" b="0"/>
            <wp:docPr id="40" name="Picture 23" descr="C:\Users\Sanjkhand\Desktop\ard irged companit ajil\zurag\v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jkhand\Desktop\ard irged companit ajil\zurag\vebd\2.jpg"/>
                    <pic:cNvPicPr>
                      <a:picLocks noChangeAspect="1" noChangeArrowheads="1"/>
                    </pic:cNvPicPr>
                  </pic:nvPicPr>
                  <pic:blipFill>
                    <a:blip r:embed="rId36" cstate="print"/>
                    <a:srcRect/>
                    <a:stretch>
                      <a:fillRect/>
                    </a:stretch>
                  </pic:blipFill>
                  <pic:spPr bwMode="auto">
                    <a:xfrm>
                      <a:off x="0" y="0"/>
                      <a:ext cx="3115368" cy="1857788"/>
                    </a:xfrm>
                    <a:prstGeom prst="rect">
                      <a:avLst/>
                    </a:prstGeom>
                    <a:noFill/>
                    <a:ln w="9525">
                      <a:noFill/>
                      <a:miter lim="800000"/>
                      <a:headEnd/>
                      <a:tailEnd/>
                    </a:ln>
                  </pic:spPr>
                </pic:pic>
              </a:graphicData>
            </a:graphic>
          </wp:inline>
        </w:drawing>
      </w:r>
      <w:r>
        <w:rPr>
          <w:rFonts w:ascii="Arial" w:hAnsi="Arial" w:cs="Arial"/>
          <w:noProof/>
          <w:szCs w:val="22"/>
          <w:lang w:bidi="ar-SA"/>
        </w:rPr>
        <w:drawing>
          <wp:inline distT="0" distB="0" distL="0" distR="0">
            <wp:extent cx="3238500" cy="1857375"/>
            <wp:effectExtent l="19050" t="0" r="0" b="0"/>
            <wp:docPr id="42" name="Picture 24" descr="C:\Users\Sanjkhand\Desktop\ard irged companit ajil\zurag\ve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njkhand\Desktop\ard irged companit ajil\zurag\vebd\4.jpg"/>
                    <pic:cNvPicPr>
                      <a:picLocks noChangeAspect="1" noChangeArrowheads="1"/>
                    </pic:cNvPicPr>
                  </pic:nvPicPr>
                  <pic:blipFill>
                    <a:blip r:embed="rId37" cstate="print"/>
                    <a:srcRect/>
                    <a:stretch>
                      <a:fillRect/>
                    </a:stretch>
                  </pic:blipFill>
                  <pic:spPr bwMode="auto">
                    <a:xfrm>
                      <a:off x="0" y="0"/>
                      <a:ext cx="3239220" cy="1857788"/>
                    </a:xfrm>
                    <a:prstGeom prst="rect">
                      <a:avLst/>
                    </a:prstGeom>
                    <a:noFill/>
                    <a:ln w="9525">
                      <a:noFill/>
                      <a:miter lim="800000"/>
                      <a:headEnd/>
                      <a:tailEnd/>
                    </a:ln>
                  </pic:spPr>
                </pic:pic>
              </a:graphicData>
            </a:graphic>
          </wp:inline>
        </w:drawing>
      </w:r>
    </w:p>
    <w:p w:rsidR="00D6618E" w:rsidRPr="00D84FDD" w:rsidRDefault="00704D90" w:rsidP="00603B9A">
      <w:pPr>
        <w:pStyle w:val="ListParagraph"/>
        <w:numPr>
          <w:ilvl w:val="0"/>
          <w:numId w:val="1"/>
        </w:numPr>
        <w:spacing w:after="0" w:line="240" w:lineRule="auto"/>
        <w:ind w:left="0" w:firstLine="0"/>
        <w:jc w:val="both"/>
        <w:rPr>
          <w:rFonts w:ascii="Arial" w:hAnsi="Arial" w:cs="Arial"/>
          <w:szCs w:val="22"/>
          <w:lang w:val="mn-MN"/>
        </w:rPr>
      </w:pPr>
      <w:r w:rsidRPr="00D84FDD">
        <w:rPr>
          <w:rFonts w:ascii="Arial" w:hAnsi="Arial" w:cs="Arial"/>
          <w:szCs w:val="22"/>
          <w:lang w:val="mn-MN"/>
        </w:rPr>
        <w:t>Зохион байгуулсан үйл ажиллагааны талаар о</w:t>
      </w:r>
      <w:r w:rsidR="00D6618E" w:rsidRPr="00D84FDD">
        <w:rPr>
          <w:rFonts w:ascii="Arial" w:hAnsi="Arial" w:cs="Arial"/>
          <w:szCs w:val="22"/>
          <w:lang w:val="mn-MN"/>
        </w:rPr>
        <w:t xml:space="preserve">рон нутгийн ТВ, Завхан аймаг, Эрүүл мэндийн газрын цахим хуудсаар </w:t>
      </w:r>
      <w:r w:rsidRPr="00D84FDD">
        <w:rPr>
          <w:rFonts w:ascii="Arial" w:hAnsi="Arial" w:cs="Arial"/>
          <w:szCs w:val="22"/>
          <w:lang w:val="mn-MN"/>
        </w:rPr>
        <w:t xml:space="preserve">сурталчилж, </w:t>
      </w:r>
      <w:r w:rsidR="00D6618E" w:rsidRPr="00D84FDD">
        <w:rPr>
          <w:rFonts w:ascii="Arial" w:hAnsi="Arial" w:cs="Arial"/>
          <w:szCs w:val="22"/>
          <w:lang w:val="mn-MN"/>
        </w:rPr>
        <w:t xml:space="preserve">нэвтрүүлснээр ард иргэдэд нөлөөллийн үйл ажиллагаа хүрч байна. </w:t>
      </w:r>
    </w:p>
    <w:p w:rsidR="00D6618E" w:rsidRPr="00D84FDD" w:rsidRDefault="00D6618E" w:rsidP="00D6618E">
      <w:pPr>
        <w:pStyle w:val="ListParagraph"/>
        <w:spacing w:after="0" w:line="240" w:lineRule="auto"/>
        <w:jc w:val="both"/>
        <w:rPr>
          <w:rFonts w:ascii="Arial" w:hAnsi="Arial" w:cs="Arial"/>
          <w:szCs w:val="22"/>
          <w:lang w:val="mn-MN"/>
        </w:rPr>
      </w:pPr>
    </w:p>
    <w:p w:rsidR="008A7606" w:rsidRDefault="0065176C" w:rsidP="008A7606">
      <w:pPr>
        <w:jc w:val="both"/>
        <w:rPr>
          <w:rFonts w:ascii="Arial" w:hAnsi="Arial" w:cs="Arial"/>
          <w:bCs/>
          <w:szCs w:val="22"/>
        </w:rPr>
      </w:pPr>
      <w:r w:rsidRPr="0065176C">
        <w:rPr>
          <w:rFonts w:ascii="Arial" w:hAnsi="Arial" w:cs="Arial"/>
          <w:bCs/>
          <w:noProof/>
          <w:szCs w:val="22"/>
          <w:lang w:bidi="ar-SA"/>
        </w:rPr>
        <w:lastRenderedPageBreak/>
        <w:drawing>
          <wp:inline distT="0" distB="0" distL="0" distR="0">
            <wp:extent cx="2961657" cy="1959429"/>
            <wp:effectExtent l="19050" t="0" r="0" b="0"/>
            <wp:docPr id="6" name="Picture 7" descr="\\172.29.0.9\цэцэгмаа\us TUSUL\IMG_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2.29.0.9\цэцэгмаа\us TUSUL\IMG_1148.JPG"/>
                    <pic:cNvPicPr>
                      <a:picLocks noChangeAspect="1" noChangeArrowheads="1"/>
                    </pic:cNvPicPr>
                  </pic:nvPicPr>
                  <pic:blipFill>
                    <a:blip r:embed="rId38" cstate="print"/>
                    <a:srcRect/>
                    <a:stretch>
                      <a:fillRect/>
                    </a:stretch>
                  </pic:blipFill>
                  <pic:spPr bwMode="auto">
                    <a:xfrm>
                      <a:off x="0" y="0"/>
                      <a:ext cx="2966435" cy="1962590"/>
                    </a:xfrm>
                    <a:prstGeom prst="rect">
                      <a:avLst/>
                    </a:prstGeom>
                    <a:noFill/>
                    <a:ln w="9525">
                      <a:noFill/>
                      <a:miter lim="800000"/>
                      <a:headEnd/>
                      <a:tailEnd/>
                    </a:ln>
                  </pic:spPr>
                </pic:pic>
              </a:graphicData>
            </a:graphic>
          </wp:inline>
        </w:drawing>
      </w:r>
      <w:r>
        <w:rPr>
          <w:rFonts w:ascii="Arial" w:hAnsi="Arial" w:cs="Arial"/>
          <w:bCs/>
          <w:szCs w:val="22"/>
        </w:rPr>
        <w:t xml:space="preserve"> </w:t>
      </w:r>
      <w:r w:rsidRPr="0065176C">
        <w:rPr>
          <w:rFonts w:ascii="Arial" w:hAnsi="Arial" w:cs="Arial"/>
          <w:bCs/>
          <w:noProof/>
          <w:szCs w:val="22"/>
          <w:lang w:bidi="ar-SA"/>
        </w:rPr>
        <w:drawing>
          <wp:inline distT="0" distB="0" distL="0" distR="0">
            <wp:extent cx="2757871" cy="1957986"/>
            <wp:effectExtent l="19050" t="0" r="4379" b="0"/>
            <wp:docPr id="23" name="Picture 6" descr="\\172.29.0.9\цэцэгмаа\us TUSUL\IMG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29.0.9\цэцэгмаа\us TUSUL\IMG_1185.JPG"/>
                    <pic:cNvPicPr>
                      <a:picLocks noChangeAspect="1" noChangeArrowheads="1"/>
                    </pic:cNvPicPr>
                  </pic:nvPicPr>
                  <pic:blipFill>
                    <a:blip r:embed="rId39" cstate="print"/>
                    <a:srcRect/>
                    <a:stretch>
                      <a:fillRect/>
                    </a:stretch>
                  </pic:blipFill>
                  <pic:spPr bwMode="auto">
                    <a:xfrm>
                      <a:off x="0" y="0"/>
                      <a:ext cx="2760269" cy="1959688"/>
                    </a:xfrm>
                    <a:prstGeom prst="rect">
                      <a:avLst/>
                    </a:prstGeom>
                    <a:noFill/>
                    <a:ln w="9525">
                      <a:noFill/>
                      <a:miter lim="800000"/>
                      <a:headEnd/>
                      <a:tailEnd/>
                    </a:ln>
                  </pic:spPr>
                </pic:pic>
              </a:graphicData>
            </a:graphic>
          </wp:inline>
        </w:drawing>
      </w:r>
    </w:p>
    <w:p w:rsidR="00E60778" w:rsidRDefault="00E60778" w:rsidP="008A7606">
      <w:pPr>
        <w:jc w:val="both"/>
        <w:rPr>
          <w:rFonts w:ascii="Arial" w:hAnsi="Arial" w:cs="Arial"/>
          <w:bCs/>
          <w:szCs w:val="22"/>
          <w:lang w:val="mn-MN"/>
        </w:rPr>
      </w:pPr>
      <w:r>
        <w:rPr>
          <w:rFonts w:ascii="Arial" w:hAnsi="Arial" w:cs="Arial"/>
          <w:bCs/>
          <w:noProof/>
          <w:szCs w:val="22"/>
          <w:lang w:bidi="ar-SA"/>
        </w:rPr>
        <w:drawing>
          <wp:inline distT="0" distB="0" distL="0" distR="0">
            <wp:extent cx="1778794" cy="2371725"/>
            <wp:effectExtent l="19050" t="0" r="0" b="0"/>
            <wp:docPr id="13" name="Picture 5" descr="C:\Users\Sanjkhand\Desktop\NUB-d zurag\Ariun tsevriin baiguulaml\44789008_2319110814987107_3000080496441950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jkhand\Desktop\NUB-d zurag\Ariun tsevriin baiguulaml\44789008_2319110814987107_3000080496441950208_n.jpg"/>
                    <pic:cNvPicPr>
                      <a:picLocks noChangeAspect="1" noChangeArrowheads="1"/>
                    </pic:cNvPicPr>
                  </pic:nvPicPr>
                  <pic:blipFill>
                    <a:blip r:embed="rId40" cstate="print"/>
                    <a:srcRect/>
                    <a:stretch>
                      <a:fillRect/>
                    </a:stretch>
                  </pic:blipFill>
                  <pic:spPr bwMode="auto">
                    <a:xfrm>
                      <a:off x="0" y="0"/>
                      <a:ext cx="1778794" cy="2371725"/>
                    </a:xfrm>
                    <a:prstGeom prst="rect">
                      <a:avLst/>
                    </a:prstGeom>
                    <a:noFill/>
                    <a:ln w="9525">
                      <a:noFill/>
                      <a:miter lim="800000"/>
                      <a:headEnd/>
                      <a:tailEnd/>
                    </a:ln>
                  </pic:spPr>
                </pic:pic>
              </a:graphicData>
            </a:graphic>
          </wp:inline>
        </w:drawing>
      </w:r>
    </w:p>
    <w:p w:rsidR="00640876" w:rsidRDefault="00640876" w:rsidP="008A7606">
      <w:pPr>
        <w:jc w:val="both"/>
        <w:rPr>
          <w:rFonts w:ascii="Arial" w:hAnsi="Arial" w:cs="Arial"/>
          <w:bCs/>
          <w:szCs w:val="22"/>
          <w:lang w:val="mn-MN"/>
        </w:rPr>
      </w:pPr>
    </w:p>
    <w:p w:rsidR="00640876" w:rsidRPr="00640876" w:rsidRDefault="00640876" w:rsidP="008A7606">
      <w:pPr>
        <w:jc w:val="both"/>
        <w:rPr>
          <w:rFonts w:ascii="Arial" w:hAnsi="Arial" w:cs="Arial"/>
          <w:bCs/>
          <w:szCs w:val="22"/>
          <w:lang w:val="mn-MN"/>
        </w:rPr>
      </w:pPr>
    </w:p>
    <w:p w:rsidR="008A7606" w:rsidRPr="00640876" w:rsidRDefault="00640876" w:rsidP="00640876">
      <w:pPr>
        <w:jc w:val="center"/>
        <w:rPr>
          <w:rFonts w:ascii="Arial" w:hAnsi="Arial" w:cs="Arial"/>
          <w:b/>
          <w:bCs/>
          <w:szCs w:val="22"/>
          <w:lang w:val="mn-MN"/>
        </w:rPr>
      </w:pPr>
      <w:r w:rsidRPr="00640876">
        <w:rPr>
          <w:rFonts w:ascii="Arial" w:hAnsi="Arial" w:cs="Arial"/>
          <w:b/>
          <w:bCs/>
          <w:szCs w:val="22"/>
          <w:lang w:val="mn-MN"/>
        </w:rPr>
        <w:t>Завхан аймаг, Эрүүл мэндийн газар</w:t>
      </w:r>
    </w:p>
    <w:sectPr w:rsidR="008A7606" w:rsidRPr="00640876" w:rsidSect="00603B9A">
      <w:pgSz w:w="12240" w:h="15840"/>
      <w:pgMar w:top="1440" w:right="72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B45D1"/>
    <w:multiLevelType w:val="hybridMultilevel"/>
    <w:tmpl w:val="1EBEBF36"/>
    <w:lvl w:ilvl="0" w:tplc="0E7C1638">
      <w:start w:val="1"/>
      <w:numFmt w:val="decimal"/>
      <w:lvlText w:val="%1."/>
      <w:lvlJc w:val="left"/>
      <w:pPr>
        <w:ind w:left="720" w:hanging="360"/>
      </w:pPr>
      <w:rPr>
        <w:rFonts w:hint="default"/>
        <w:b w:val="0"/>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1">
    <w:nsid w:val="2CAB5C79"/>
    <w:multiLevelType w:val="hybridMultilevel"/>
    <w:tmpl w:val="A6B29154"/>
    <w:lvl w:ilvl="0" w:tplc="13A29C6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97095D"/>
    <w:multiLevelType w:val="hybridMultilevel"/>
    <w:tmpl w:val="D19867F8"/>
    <w:lvl w:ilvl="0" w:tplc="1BD86C76">
      <w:start w:val="1"/>
      <w:numFmt w:val="decimal"/>
      <w:lvlText w:val="%1."/>
      <w:lvlJc w:val="left"/>
      <w:pPr>
        <w:tabs>
          <w:tab w:val="num" w:pos="720"/>
        </w:tabs>
        <w:ind w:left="720" w:hanging="360"/>
      </w:pPr>
    </w:lvl>
    <w:lvl w:ilvl="1" w:tplc="7472AD10" w:tentative="1">
      <w:start w:val="1"/>
      <w:numFmt w:val="decimal"/>
      <w:lvlText w:val="%2."/>
      <w:lvlJc w:val="left"/>
      <w:pPr>
        <w:tabs>
          <w:tab w:val="num" w:pos="1440"/>
        </w:tabs>
        <w:ind w:left="1440" w:hanging="360"/>
      </w:pPr>
    </w:lvl>
    <w:lvl w:ilvl="2" w:tplc="B59C9290" w:tentative="1">
      <w:start w:val="1"/>
      <w:numFmt w:val="decimal"/>
      <w:lvlText w:val="%3."/>
      <w:lvlJc w:val="left"/>
      <w:pPr>
        <w:tabs>
          <w:tab w:val="num" w:pos="2160"/>
        </w:tabs>
        <w:ind w:left="2160" w:hanging="360"/>
      </w:pPr>
    </w:lvl>
    <w:lvl w:ilvl="3" w:tplc="1D269FD8" w:tentative="1">
      <w:start w:val="1"/>
      <w:numFmt w:val="decimal"/>
      <w:lvlText w:val="%4."/>
      <w:lvlJc w:val="left"/>
      <w:pPr>
        <w:tabs>
          <w:tab w:val="num" w:pos="2880"/>
        </w:tabs>
        <w:ind w:left="2880" w:hanging="360"/>
      </w:pPr>
    </w:lvl>
    <w:lvl w:ilvl="4" w:tplc="9DCE57B4" w:tentative="1">
      <w:start w:val="1"/>
      <w:numFmt w:val="decimal"/>
      <w:lvlText w:val="%5."/>
      <w:lvlJc w:val="left"/>
      <w:pPr>
        <w:tabs>
          <w:tab w:val="num" w:pos="3600"/>
        </w:tabs>
        <w:ind w:left="3600" w:hanging="360"/>
      </w:pPr>
    </w:lvl>
    <w:lvl w:ilvl="5" w:tplc="034CDCDC" w:tentative="1">
      <w:start w:val="1"/>
      <w:numFmt w:val="decimal"/>
      <w:lvlText w:val="%6."/>
      <w:lvlJc w:val="left"/>
      <w:pPr>
        <w:tabs>
          <w:tab w:val="num" w:pos="4320"/>
        </w:tabs>
        <w:ind w:left="4320" w:hanging="360"/>
      </w:pPr>
    </w:lvl>
    <w:lvl w:ilvl="6" w:tplc="A2C850A0" w:tentative="1">
      <w:start w:val="1"/>
      <w:numFmt w:val="decimal"/>
      <w:lvlText w:val="%7."/>
      <w:lvlJc w:val="left"/>
      <w:pPr>
        <w:tabs>
          <w:tab w:val="num" w:pos="5040"/>
        </w:tabs>
        <w:ind w:left="5040" w:hanging="360"/>
      </w:pPr>
    </w:lvl>
    <w:lvl w:ilvl="7" w:tplc="96023A88" w:tentative="1">
      <w:start w:val="1"/>
      <w:numFmt w:val="decimal"/>
      <w:lvlText w:val="%8."/>
      <w:lvlJc w:val="left"/>
      <w:pPr>
        <w:tabs>
          <w:tab w:val="num" w:pos="5760"/>
        </w:tabs>
        <w:ind w:left="5760" w:hanging="360"/>
      </w:pPr>
    </w:lvl>
    <w:lvl w:ilvl="8" w:tplc="F71236AC" w:tentative="1">
      <w:start w:val="1"/>
      <w:numFmt w:val="decimal"/>
      <w:lvlText w:val="%9."/>
      <w:lvlJc w:val="left"/>
      <w:pPr>
        <w:tabs>
          <w:tab w:val="num" w:pos="6480"/>
        </w:tabs>
        <w:ind w:left="6480" w:hanging="360"/>
      </w:pPr>
    </w:lvl>
  </w:abstractNum>
  <w:abstractNum w:abstractNumId="3">
    <w:nsid w:val="35012C2F"/>
    <w:multiLevelType w:val="hybridMultilevel"/>
    <w:tmpl w:val="65B64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113D21"/>
    <w:multiLevelType w:val="hybridMultilevel"/>
    <w:tmpl w:val="9AD8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FF69E7"/>
    <w:multiLevelType w:val="hybridMultilevel"/>
    <w:tmpl w:val="33D62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966381"/>
    <w:multiLevelType w:val="hybridMultilevel"/>
    <w:tmpl w:val="361C3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FA38CB"/>
    <w:multiLevelType w:val="hybridMultilevel"/>
    <w:tmpl w:val="0B0C115A"/>
    <w:lvl w:ilvl="0" w:tplc="0ECE6E82">
      <w:start w:val="1"/>
      <w:numFmt w:val="bullet"/>
      <w:lvlText w:val="•"/>
      <w:lvlJc w:val="left"/>
      <w:pPr>
        <w:tabs>
          <w:tab w:val="num" w:pos="720"/>
        </w:tabs>
        <w:ind w:left="720" w:hanging="360"/>
      </w:pPr>
      <w:rPr>
        <w:rFonts w:ascii="Arial" w:hAnsi="Arial" w:hint="default"/>
      </w:rPr>
    </w:lvl>
    <w:lvl w:ilvl="1" w:tplc="13088DE0" w:tentative="1">
      <w:start w:val="1"/>
      <w:numFmt w:val="bullet"/>
      <w:lvlText w:val="•"/>
      <w:lvlJc w:val="left"/>
      <w:pPr>
        <w:tabs>
          <w:tab w:val="num" w:pos="1440"/>
        </w:tabs>
        <w:ind w:left="1440" w:hanging="360"/>
      </w:pPr>
      <w:rPr>
        <w:rFonts w:ascii="Arial" w:hAnsi="Arial" w:hint="default"/>
      </w:rPr>
    </w:lvl>
    <w:lvl w:ilvl="2" w:tplc="4F14437C" w:tentative="1">
      <w:start w:val="1"/>
      <w:numFmt w:val="bullet"/>
      <w:lvlText w:val="•"/>
      <w:lvlJc w:val="left"/>
      <w:pPr>
        <w:tabs>
          <w:tab w:val="num" w:pos="2160"/>
        </w:tabs>
        <w:ind w:left="2160" w:hanging="360"/>
      </w:pPr>
      <w:rPr>
        <w:rFonts w:ascii="Arial" w:hAnsi="Arial" w:hint="default"/>
      </w:rPr>
    </w:lvl>
    <w:lvl w:ilvl="3" w:tplc="449C8878" w:tentative="1">
      <w:start w:val="1"/>
      <w:numFmt w:val="bullet"/>
      <w:lvlText w:val="•"/>
      <w:lvlJc w:val="left"/>
      <w:pPr>
        <w:tabs>
          <w:tab w:val="num" w:pos="2880"/>
        </w:tabs>
        <w:ind w:left="2880" w:hanging="360"/>
      </w:pPr>
      <w:rPr>
        <w:rFonts w:ascii="Arial" w:hAnsi="Arial" w:hint="default"/>
      </w:rPr>
    </w:lvl>
    <w:lvl w:ilvl="4" w:tplc="D20CA574" w:tentative="1">
      <w:start w:val="1"/>
      <w:numFmt w:val="bullet"/>
      <w:lvlText w:val="•"/>
      <w:lvlJc w:val="left"/>
      <w:pPr>
        <w:tabs>
          <w:tab w:val="num" w:pos="3600"/>
        </w:tabs>
        <w:ind w:left="3600" w:hanging="360"/>
      </w:pPr>
      <w:rPr>
        <w:rFonts w:ascii="Arial" w:hAnsi="Arial" w:hint="default"/>
      </w:rPr>
    </w:lvl>
    <w:lvl w:ilvl="5" w:tplc="066A7EF2" w:tentative="1">
      <w:start w:val="1"/>
      <w:numFmt w:val="bullet"/>
      <w:lvlText w:val="•"/>
      <w:lvlJc w:val="left"/>
      <w:pPr>
        <w:tabs>
          <w:tab w:val="num" w:pos="4320"/>
        </w:tabs>
        <w:ind w:left="4320" w:hanging="360"/>
      </w:pPr>
      <w:rPr>
        <w:rFonts w:ascii="Arial" w:hAnsi="Arial" w:hint="default"/>
      </w:rPr>
    </w:lvl>
    <w:lvl w:ilvl="6" w:tplc="7F3200A4" w:tentative="1">
      <w:start w:val="1"/>
      <w:numFmt w:val="bullet"/>
      <w:lvlText w:val="•"/>
      <w:lvlJc w:val="left"/>
      <w:pPr>
        <w:tabs>
          <w:tab w:val="num" w:pos="5040"/>
        </w:tabs>
        <w:ind w:left="5040" w:hanging="360"/>
      </w:pPr>
      <w:rPr>
        <w:rFonts w:ascii="Arial" w:hAnsi="Arial" w:hint="default"/>
      </w:rPr>
    </w:lvl>
    <w:lvl w:ilvl="7" w:tplc="04F8E9E4" w:tentative="1">
      <w:start w:val="1"/>
      <w:numFmt w:val="bullet"/>
      <w:lvlText w:val="•"/>
      <w:lvlJc w:val="left"/>
      <w:pPr>
        <w:tabs>
          <w:tab w:val="num" w:pos="5760"/>
        </w:tabs>
        <w:ind w:left="5760" w:hanging="360"/>
      </w:pPr>
      <w:rPr>
        <w:rFonts w:ascii="Arial" w:hAnsi="Arial" w:hint="default"/>
      </w:rPr>
    </w:lvl>
    <w:lvl w:ilvl="8" w:tplc="7C8EB2D6" w:tentative="1">
      <w:start w:val="1"/>
      <w:numFmt w:val="bullet"/>
      <w:lvlText w:val="•"/>
      <w:lvlJc w:val="left"/>
      <w:pPr>
        <w:tabs>
          <w:tab w:val="num" w:pos="6480"/>
        </w:tabs>
        <w:ind w:left="6480" w:hanging="360"/>
      </w:pPr>
      <w:rPr>
        <w:rFonts w:ascii="Arial" w:hAnsi="Arial" w:hint="default"/>
      </w:rPr>
    </w:lvl>
  </w:abstractNum>
  <w:abstractNum w:abstractNumId="8">
    <w:nsid w:val="61A70BAD"/>
    <w:multiLevelType w:val="hybridMultilevel"/>
    <w:tmpl w:val="DEE23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BD35F3"/>
    <w:multiLevelType w:val="hybridMultilevel"/>
    <w:tmpl w:val="DD408EA8"/>
    <w:lvl w:ilvl="0" w:tplc="48D43D7C">
      <w:start w:val="1"/>
      <w:numFmt w:val="bullet"/>
      <w:lvlText w:val="•"/>
      <w:lvlJc w:val="left"/>
      <w:pPr>
        <w:tabs>
          <w:tab w:val="num" w:pos="720"/>
        </w:tabs>
        <w:ind w:left="720" w:hanging="360"/>
      </w:pPr>
      <w:rPr>
        <w:rFonts w:ascii="Arial" w:hAnsi="Arial" w:hint="default"/>
      </w:rPr>
    </w:lvl>
    <w:lvl w:ilvl="1" w:tplc="4BB60A88">
      <w:start w:val="1"/>
      <w:numFmt w:val="bullet"/>
      <w:lvlText w:val="•"/>
      <w:lvlJc w:val="left"/>
      <w:pPr>
        <w:tabs>
          <w:tab w:val="num" w:pos="1440"/>
        </w:tabs>
        <w:ind w:left="1440" w:hanging="360"/>
      </w:pPr>
      <w:rPr>
        <w:rFonts w:ascii="Arial" w:hAnsi="Arial" w:hint="default"/>
      </w:rPr>
    </w:lvl>
    <w:lvl w:ilvl="2" w:tplc="695086CE" w:tentative="1">
      <w:start w:val="1"/>
      <w:numFmt w:val="bullet"/>
      <w:lvlText w:val="•"/>
      <w:lvlJc w:val="left"/>
      <w:pPr>
        <w:tabs>
          <w:tab w:val="num" w:pos="2160"/>
        </w:tabs>
        <w:ind w:left="2160" w:hanging="360"/>
      </w:pPr>
      <w:rPr>
        <w:rFonts w:ascii="Arial" w:hAnsi="Arial" w:hint="default"/>
      </w:rPr>
    </w:lvl>
    <w:lvl w:ilvl="3" w:tplc="F880E376" w:tentative="1">
      <w:start w:val="1"/>
      <w:numFmt w:val="bullet"/>
      <w:lvlText w:val="•"/>
      <w:lvlJc w:val="left"/>
      <w:pPr>
        <w:tabs>
          <w:tab w:val="num" w:pos="2880"/>
        </w:tabs>
        <w:ind w:left="2880" w:hanging="360"/>
      </w:pPr>
      <w:rPr>
        <w:rFonts w:ascii="Arial" w:hAnsi="Arial" w:hint="default"/>
      </w:rPr>
    </w:lvl>
    <w:lvl w:ilvl="4" w:tplc="B246B14C" w:tentative="1">
      <w:start w:val="1"/>
      <w:numFmt w:val="bullet"/>
      <w:lvlText w:val="•"/>
      <w:lvlJc w:val="left"/>
      <w:pPr>
        <w:tabs>
          <w:tab w:val="num" w:pos="3600"/>
        </w:tabs>
        <w:ind w:left="3600" w:hanging="360"/>
      </w:pPr>
      <w:rPr>
        <w:rFonts w:ascii="Arial" w:hAnsi="Arial" w:hint="default"/>
      </w:rPr>
    </w:lvl>
    <w:lvl w:ilvl="5" w:tplc="65F034E6" w:tentative="1">
      <w:start w:val="1"/>
      <w:numFmt w:val="bullet"/>
      <w:lvlText w:val="•"/>
      <w:lvlJc w:val="left"/>
      <w:pPr>
        <w:tabs>
          <w:tab w:val="num" w:pos="4320"/>
        </w:tabs>
        <w:ind w:left="4320" w:hanging="360"/>
      </w:pPr>
      <w:rPr>
        <w:rFonts w:ascii="Arial" w:hAnsi="Arial" w:hint="default"/>
      </w:rPr>
    </w:lvl>
    <w:lvl w:ilvl="6" w:tplc="DAF81E8C" w:tentative="1">
      <w:start w:val="1"/>
      <w:numFmt w:val="bullet"/>
      <w:lvlText w:val="•"/>
      <w:lvlJc w:val="left"/>
      <w:pPr>
        <w:tabs>
          <w:tab w:val="num" w:pos="5040"/>
        </w:tabs>
        <w:ind w:left="5040" w:hanging="360"/>
      </w:pPr>
      <w:rPr>
        <w:rFonts w:ascii="Arial" w:hAnsi="Arial" w:hint="default"/>
      </w:rPr>
    </w:lvl>
    <w:lvl w:ilvl="7" w:tplc="44422190" w:tentative="1">
      <w:start w:val="1"/>
      <w:numFmt w:val="bullet"/>
      <w:lvlText w:val="•"/>
      <w:lvlJc w:val="left"/>
      <w:pPr>
        <w:tabs>
          <w:tab w:val="num" w:pos="5760"/>
        </w:tabs>
        <w:ind w:left="5760" w:hanging="360"/>
      </w:pPr>
      <w:rPr>
        <w:rFonts w:ascii="Arial" w:hAnsi="Arial" w:hint="default"/>
      </w:rPr>
    </w:lvl>
    <w:lvl w:ilvl="8" w:tplc="0D885DE6" w:tentative="1">
      <w:start w:val="1"/>
      <w:numFmt w:val="bullet"/>
      <w:lvlText w:val="•"/>
      <w:lvlJc w:val="left"/>
      <w:pPr>
        <w:tabs>
          <w:tab w:val="num" w:pos="6480"/>
        </w:tabs>
        <w:ind w:left="6480" w:hanging="360"/>
      </w:pPr>
      <w:rPr>
        <w:rFonts w:ascii="Arial" w:hAnsi="Arial" w:hint="default"/>
      </w:rPr>
    </w:lvl>
  </w:abstractNum>
  <w:abstractNum w:abstractNumId="10">
    <w:nsid w:val="6D0C2355"/>
    <w:multiLevelType w:val="hybridMultilevel"/>
    <w:tmpl w:val="AEA6B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0C1486"/>
    <w:multiLevelType w:val="hybridMultilevel"/>
    <w:tmpl w:val="3D565D20"/>
    <w:lvl w:ilvl="0" w:tplc="F6A250F4">
      <w:start w:val="1"/>
      <w:numFmt w:val="decimal"/>
      <w:lvlText w:val="%1."/>
      <w:lvlJc w:val="left"/>
      <w:pPr>
        <w:ind w:left="720" w:hanging="360"/>
      </w:pPr>
      <w:rPr>
        <w:rFonts w:ascii="Arial" w:eastAsiaTheme="minorHAnsi" w:hAnsi="Arial" w:cs="Aria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1"/>
  </w:num>
  <w:num w:numId="4">
    <w:abstractNumId w:val="8"/>
  </w:num>
  <w:num w:numId="5">
    <w:abstractNumId w:val="3"/>
  </w:num>
  <w:num w:numId="6">
    <w:abstractNumId w:val="2"/>
  </w:num>
  <w:num w:numId="7">
    <w:abstractNumId w:val="9"/>
  </w:num>
  <w:num w:numId="8">
    <w:abstractNumId w:val="7"/>
  </w:num>
  <w:num w:numId="9">
    <w:abstractNumId w:val="5"/>
  </w:num>
  <w:num w:numId="10">
    <w:abstractNumId w:val="6"/>
  </w:num>
  <w:num w:numId="11">
    <w:abstractNumId w:val="0"/>
  </w:num>
  <w:num w:numId="12">
    <w:abstractNumId w:val="10"/>
  </w:num>
  <w:num w:numId="13">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E78DF"/>
    <w:rsid w:val="00054228"/>
    <w:rsid w:val="000C3DA4"/>
    <w:rsid w:val="000E1B65"/>
    <w:rsid w:val="00111C90"/>
    <w:rsid w:val="0015316C"/>
    <w:rsid w:val="00421BD6"/>
    <w:rsid w:val="0044568E"/>
    <w:rsid w:val="004C066B"/>
    <w:rsid w:val="00511C51"/>
    <w:rsid w:val="00550C6C"/>
    <w:rsid w:val="00603B9A"/>
    <w:rsid w:val="00640876"/>
    <w:rsid w:val="0064124E"/>
    <w:rsid w:val="0065176C"/>
    <w:rsid w:val="006B68E7"/>
    <w:rsid w:val="00704D90"/>
    <w:rsid w:val="007404BB"/>
    <w:rsid w:val="00776194"/>
    <w:rsid w:val="007B703F"/>
    <w:rsid w:val="007F1409"/>
    <w:rsid w:val="008841EA"/>
    <w:rsid w:val="008A7606"/>
    <w:rsid w:val="00923475"/>
    <w:rsid w:val="00984625"/>
    <w:rsid w:val="009E5CE0"/>
    <w:rsid w:val="00A778D3"/>
    <w:rsid w:val="00AC3804"/>
    <w:rsid w:val="00AD2E63"/>
    <w:rsid w:val="00B80C03"/>
    <w:rsid w:val="00B95F4A"/>
    <w:rsid w:val="00BF1E60"/>
    <w:rsid w:val="00C67F23"/>
    <w:rsid w:val="00CD2250"/>
    <w:rsid w:val="00D6618E"/>
    <w:rsid w:val="00D71E46"/>
    <w:rsid w:val="00D84FDD"/>
    <w:rsid w:val="00E304A3"/>
    <w:rsid w:val="00E60778"/>
    <w:rsid w:val="00E925DF"/>
    <w:rsid w:val="00E97834"/>
    <w:rsid w:val="00EC3867"/>
    <w:rsid w:val="00F0130E"/>
    <w:rsid w:val="00F309B1"/>
    <w:rsid w:val="00FE78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mn-Mong-C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1B6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title111111,Subtitle1,IBL List Paragraph,List Paragraph1,List Paragraph Num,Дэд гарчиг,Paragraph,Colorful List - Accent 11,Subtitle11,Subtitle111,Subtitle1111,Subtitle11111,Subtitle2"/>
    <w:basedOn w:val="Normal"/>
    <w:link w:val="ListParagraphChar"/>
    <w:uiPriority w:val="34"/>
    <w:qFormat/>
    <w:rsid w:val="004C066B"/>
    <w:pPr>
      <w:ind w:left="720"/>
      <w:contextualSpacing/>
    </w:pPr>
  </w:style>
  <w:style w:type="table" w:styleId="TableGrid">
    <w:name w:val="Table Grid"/>
    <w:basedOn w:val="TableNormal"/>
    <w:uiPriority w:val="59"/>
    <w:rsid w:val="004C066B"/>
    <w:pPr>
      <w:spacing w:after="0" w:line="240" w:lineRule="auto"/>
    </w:pPr>
    <w:rPr>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Subtitle111111 Char,Subtitle1 Char,IBL List Paragraph Char,List Paragraph1 Char,List Paragraph Num Char,Дэд гарчиг Char,Paragraph Char,Colorful List - Accent 11 Char,Subtitle11 Char,Subtitle111 Char,Subtitle1111 Char,Subtitle2 Char"/>
    <w:link w:val="ListParagraph"/>
    <w:uiPriority w:val="34"/>
    <w:locked/>
    <w:rsid w:val="007F1409"/>
  </w:style>
  <w:style w:type="paragraph" w:styleId="BalloonText">
    <w:name w:val="Balloon Text"/>
    <w:basedOn w:val="Normal"/>
    <w:link w:val="BalloonTextChar"/>
    <w:uiPriority w:val="99"/>
    <w:semiHidden/>
    <w:unhideWhenUsed/>
    <w:rsid w:val="00603B9A"/>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603B9A"/>
    <w:rPr>
      <w:rFonts w:ascii="Tahoma" w:hAnsi="Tahoma" w:cs="Tahoma"/>
      <w:sz w:val="16"/>
      <w:szCs w:val="20"/>
    </w:rPr>
  </w:style>
</w:styles>
</file>

<file path=word/webSettings.xml><?xml version="1.0" encoding="utf-8"?>
<w:webSettings xmlns:r="http://schemas.openxmlformats.org/officeDocument/2006/relationships" xmlns:w="http://schemas.openxmlformats.org/wordprocessingml/2006/main">
  <w:divs>
    <w:div w:id="436675751">
      <w:bodyDiv w:val="1"/>
      <w:marLeft w:val="0"/>
      <w:marRight w:val="0"/>
      <w:marTop w:val="0"/>
      <w:marBottom w:val="0"/>
      <w:divBdr>
        <w:top w:val="none" w:sz="0" w:space="0" w:color="auto"/>
        <w:left w:val="none" w:sz="0" w:space="0" w:color="auto"/>
        <w:bottom w:val="none" w:sz="0" w:space="0" w:color="auto"/>
        <w:right w:val="none" w:sz="0" w:space="0" w:color="auto"/>
      </w:divBdr>
    </w:div>
    <w:div w:id="483862787">
      <w:bodyDiv w:val="1"/>
      <w:marLeft w:val="0"/>
      <w:marRight w:val="0"/>
      <w:marTop w:val="0"/>
      <w:marBottom w:val="0"/>
      <w:divBdr>
        <w:top w:val="none" w:sz="0" w:space="0" w:color="auto"/>
        <w:left w:val="none" w:sz="0" w:space="0" w:color="auto"/>
        <w:bottom w:val="none" w:sz="0" w:space="0" w:color="auto"/>
        <w:right w:val="none" w:sz="0" w:space="0" w:color="auto"/>
      </w:divBdr>
      <w:divsChild>
        <w:div w:id="830758893">
          <w:marLeft w:val="547"/>
          <w:marRight w:val="0"/>
          <w:marTop w:val="96"/>
          <w:marBottom w:val="0"/>
          <w:divBdr>
            <w:top w:val="none" w:sz="0" w:space="0" w:color="auto"/>
            <w:left w:val="none" w:sz="0" w:space="0" w:color="auto"/>
            <w:bottom w:val="none" w:sz="0" w:space="0" w:color="auto"/>
            <w:right w:val="none" w:sz="0" w:space="0" w:color="auto"/>
          </w:divBdr>
        </w:div>
      </w:divsChild>
    </w:div>
    <w:div w:id="839856942">
      <w:bodyDiv w:val="1"/>
      <w:marLeft w:val="0"/>
      <w:marRight w:val="0"/>
      <w:marTop w:val="0"/>
      <w:marBottom w:val="0"/>
      <w:divBdr>
        <w:top w:val="none" w:sz="0" w:space="0" w:color="auto"/>
        <w:left w:val="none" w:sz="0" w:space="0" w:color="auto"/>
        <w:bottom w:val="none" w:sz="0" w:space="0" w:color="auto"/>
        <w:right w:val="none" w:sz="0" w:space="0" w:color="auto"/>
      </w:divBdr>
      <w:divsChild>
        <w:div w:id="1480339645">
          <w:marLeft w:val="720"/>
          <w:marRight w:val="0"/>
          <w:marTop w:val="0"/>
          <w:marBottom w:val="0"/>
          <w:divBdr>
            <w:top w:val="none" w:sz="0" w:space="0" w:color="auto"/>
            <w:left w:val="none" w:sz="0" w:space="0" w:color="auto"/>
            <w:bottom w:val="none" w:sz="0" w:space="0" w:color="auto"/>
            <w:right w:val="none" w:sz="0" w:space="0" w:color="auto"/>
          </w:divBdr>
        </w:div>
        <w:div w:id="1451632801">
          <w:marLeft w:val="720"/>
          <w:marRight w:val="0"/>
          <w:marTop w:val="0"/>
          <w:marBottom w:val="0"/>
          <w:divBdr>
            <w:top w:val="none" w:sz="0" w:space="0" w:color="auto"/>
            <w:left w:val="none" w:sz="0" w:space="0" w:color="auto"/>
            <w:bottom w:val="none" w:sz="0" w:space="0" w:color="auto"/>
            <w:right w:val="none" w:sz="0" w:space="0" w:color="auto"/>
          </w:divBdr>
        </w:div>
      </w:divsChild>
    </w:div>
    <w:div w:id="930627958">
      <w:bodyDiv w:val="1"/>
      <w:marLeft w:val="0"/>
      <w:marRight w:val="0"/>
      <w:marTop w:val="0"/>
      <w:marBottom w:val="0"/>
      <w:divBdr>
        <w:top w:val="none" w:sz="0" w:space="0" w:color="auto"/>
        <w:left w:val="none" w:sz="0" w:space="0" w:color="auto"/>
        <w:bottom w:val="none" w:sz="0" w:space="0" w:color="auto"/>
        <w:right w:val="none" w:sz="0" w:space="0" w:color="auto"/>
      </w:divBdr>
    </w:div>
    <w:div w:id="1522663988">
      <w:bodyDiv w:val="1"/>
      <w:marLeft w:val="0"/>
      <w:marRight w:val="0"/>
      <w:marTop w:val="0"/>
      <w:marBottom w:val="0"/>
      <w:divBdr>
        <w:top w:val="none" w:sz="0" w:space="0" w:color="auto"/>
        <w:left w:val="none" w:sz="0" w:space="0" w:color="auto"/>
        <w:bottom w:val="none" w:sz="0" w:space="0" w:color="auto"/>
        <w:right w:val="none" w:sz="0" w:space="0" w:color="auto"/>
      </w:divBdr>
      <w:divsChild>
        <w:div w:id="1617716381">
          <w:marLeft w:val="806"/>
          <w:marRight w:val="0"/>
          <w:marTop w:val="67"/>
          <w:marBottom w:val="0"/>
          <w:divBdr>
            <w:top w:val="none" w:sz="0" w:space="0" w:color="auto"/>
            <w:left w:val="none" w:sz="0" w:space="0" w:color="auto"/>
            <w:bottom w:val="none" w:sz="0" w:space="0" w:color="auto"/>
            <w:right w:val="none" w:sz="0" w:space="0" w:color="auto"/>
          </w:divBdr>
        </w:div>
        <w:div w:id="20015561">
          <w:marLeft w:val="806"/>
          <w:marRight w:val="0"/>
          <w:marTop w:val="67"/>
          <w:marBottom w:val="0"/>
          <w:divBdr>
            <w:top w:val="none" w:sz="0" w:space="0" w:color="auto"/>
            <w:left w:val="none" w:sz="0" w:space="0" w:color="auto"/>
            <w:bottom w:val="none" w:sz="0" w:space="0" w:color="auto"/>
            <w:right w:val="none" w:sz="0" w:space="0" w:color="auto"/>
          </w:divBdr>
        </w:div>
        <w:div w:id="2039890100">
          <w:marLeft w:val="806"/>
          <w:marRight w:val="0"/>
          <w:marTop w:val="6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6</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Sanjkhand</cp:lastModifiedBy>
  <cp:revision>24</cp:revision>
  <cp:lastPrinted>2019-10-02T23:50:00Z</cp:lastPrinted>
  <dcterms:created xsi:type="dcterms:W3CDTF">2018-12-19T03:00:00Z</dcterms:created>
  <dcterms:modified xsi:type="dcterms:W3CDTF">2019-12-31T18:57:00Z</dcterms:modified>
</cp:coreProperties>
</file>